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B7E" w:rsidRPr="00834B7E" w:rsidRDefault="00834B7E" w:rsidP="003B0235">
      <w:pPr>
        <w:pStyle w:val="Kopfzeile"/>
        <w:tabs>
          <w:tab w:val="clear" w:pos="9072"/>
          <w:tab w:val="right" w:pos="10065"/>
        </w:tabs>
        <w:spacing w:before="120" w:after="120"/>
        <w:rPr>
          <w:rFonts w:cs="Arial"/>
          <w:sz w:val="2"/>
        </w:rPr>
      </w:pPr>
      <w:r w:rsidRPr="00834B7E">
        <w:rPr>
          <w:rFonts w:cs="Arial"/>
          <w:noProof/>
          <w:sz w:val="2"/>
          <w:szCs w:val="14"/>
        </w:rPr>
        <mc:AlternateContent>
          <mc:Choice Requires="wps">
            <w:drawing>
              <wp:anchor distT="0" distB="0" distL="114300" distR="114300" simplePos="0" relativeHeight="251663360" behindDoc="0" locked="0" layoutInCell="1" allowOverlap="1" wp14:anchorId="0043A48F" wp14:editId="3E0CBF3E">
                <wp:simplePos x="0" y="0"/>
                <wp:positionH relativeFrom="column">
                  <wp:posOffset>5897245</wp:posOffset>
                </wp:positionH>
                <wp:positionV relativeFrom="paragraph">
                  <wp:posOffset>-108732</wp:posOffset>
                </wp:positionV>
                <wp:extent cx="766445" cy="19685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96850"/>
                        </a:xfrm>
                        <a:prstGeom prst="rect">
                          <a:avLst/>
                        </a:prstGeom>
                        <a:solidFill>
                          <a:srgbClr val="FFFFFF"/>
                        </a:solidFill>
                        <a:ln w="9525">
                          <a:noFill/>
                          <a:miter lim="800000"/>
                          <a:headEnd/>
                          <a:tailEnd/>
                        </a:ln>
                      </wps:spPr>
                      <wps:txbx>
                        <w:txbxContent>
                          <w:p w:rsidR="00834B7E" w:rsidRPr="00C27D6F" w:rsidRDefault="00B32D90" w:rsidP="00834B7E">
                            <w:pPr>
                              <w:jc w:val="center"/>
                              <w:rPr>
                                <w:sz w:val="14"/>
                              </w:rPr>
                            </w:pPr>
                            <w:r>
                              <w:rPr>
                                <w:sz w:val="14"/>
                              </w:rPr>
                              <w:t>0</w:t>
                            </w:r>
                            <w:r w:rsidR="00281041">
                              <w:rPr>
                                <w:sz w:val="14"/>
                              </w:rPr>
                              <w:t>7</w:t>
                            </w:r>
                            <w:r w:rsidR="001D5530">
                              <w:rPr>
                                <w:sz w:val="14"/>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3A48F" id="_x0000_t202" coordsize="21600,21600" o:spt="202" path="m,l,21600r21600,l21600,xe">
                <v:stroke joinstyle="miter"/>
                <v:path gradientshapeok="t" o:connecttype="rect"/>
              </v:shapetype>
              <v:shape id="Textfeld 2" o:spid="_x0000_s1026" type="#_x0000_t202" style="position:absolute;margin-left:464.35pt;margin-top:-8.55pt;width:60.3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" stroked="f">
                <v:textbox>
                  <w:txbxContent>
                    <w:p w:rsidR="00834B7E" w:rsidRPr="00C27D6F" w:rsidRDefault="00B32D90" w:rsidP="00834B7E">
                      <w:pPr>
                        <w:jc w:val="center"/>
                        <w:rPr>
                          <w:sz w:val="14"/>
                        </w:rPr>
                      </w:pPr>
                      <w:r>
                        <w:rPr>
                          <w:sz w:val="14"/>
                        </w:rPr>
                        <w:t>0</w:t>
                      </w:r>
                      <w:r w:rsidR="00281041">
                        <w:rPr>
                          <w:sz w:val="14"/>
                        </w:rPr>
                        <w:t>7</w:t>
                      </w:r>
                      <w:r w:rsidR="001D5530">
                        <w:rPr>
                          <w:sz w:val="14"/>
                        </w:rPr>
                        <w:t>/2021</w:t>
                      </w:r>
                    </w:p>
                  </w:txbxContent>
                </v:textbox>
              </v:shape>
            </w:pict>
          </mc:Fallback>
        </mc:AlternateContent>
      </w:r>
    </w:p>
    <w:p w:rsidR="003B0235" w:rsidRDefault="001E058F" w:rsidP="003B0235">
      <w:pPr>
        <w:pStyle w:val="Kopfzeile"/>
        <w:tabs>
          <w:tab w:val="clear" w:pos="9072"/>
          <w:tab w:val="right" w:pos="10065"/>
        </w:tabs>
        <w:spacing w:before="120" w:after="120"/>
        <w:rPr>
          <w:rFonts w:cs="Arial"/>
        </w:rPr>
      </w:pPr>
      <w:r w:rsidRPr="00DF6643">
        <w:rPr>
          <w:rFonts w:cs="Arial"/>
          <w:noProof/>
          <w:sz w:val="22"/>
          <w:szCs w:val="14"/>
        </w:rPr>
        <mc:AlternateContent>
          <mc:Choice Requires="wps">
            <w:drawing>
              <wp:anchor distT="0" distB="0" distL="114300" distR="114300" simplePos="0" relativeHeight="251659264" behindDoc="0" locked="0" layoutInCell="1" allowOverlap="1" wp14:anchorId="6865630D" wp14:editId="1495D8EB">
                <wp:simplePos x="0" y="0"/>
                <wp:positionH relativeFrom="margin">
                  <wp:posOffset>635</wp:posOffset>
                </wp:positionH>
                <wp:positionV relativeFrom="paragraph">
                  <wp:posOffset>-37318</wp:posOffset>
                </wp:positionV>
                <wp:extent cx="6839585" cy="5715"/>
                <wp:effectExtent l="0" t="19050" r="18415" b="32385"/>
                <wp:wrapNone/>
                <wp:docPr id="3" name="Gerader Verbinder 3"/>
                <wp:cNvGraphicFramePr/>
                <a:graphic xmlns:a="http://schemas.openxmlformats.org/drawingml/2006/main">
                  <a:graphicData uri="http://schemas.microsoft.com/office/word/2010/wordprocessingShape">
                    <wps:wsp>
                      <wps:cNvCnPr/>
                      <wps:spPr>
                        <a:xfrm>
                          <a:off x="0" y="0"/>
                          <a:ext cx="6839585" cy="571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8A309"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95pt" to="53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" strokecolor="#4579b8 [3044]" strokeweight="3pt">
                <w10:wrap anchorx="margin"/>
              </v:line>
            </w:pict>
          </mc:Fallback>
        </mc:AlternateContent>
      </w:r>
      <w:r w:rsidR="003B0235">
        <w:rPr>
          <w:rFonts w:cs="Arial"/>
        </w:rPr>
        <w:t xml:space="preserve">Hiermit beantrage ich die </w:t>
      </w:r>
      <w:r w:rsidR="003B0235" w:rsidRPr="001E058F">
        <w:rPr>
          <w:rFonts w:cs="Arial"/>
        </w:rPr>
        <w:t xml:space="preserve">Benennung (Aufnahme in das </w:t>
      </w:r>
      <w:r w:rsidR="00157C1E">
        <w:rPr>
          <w:rFonts w:cs="Arial"/>
        </w:rPr>
        <w:t>„</w:t>
      </w:r>
      <w:r w:rsidR="003B0235" w:rsidRPr="001E058F">
        <w:rPr>
          <w:rFonts w:cs="Arial"/>
        </w:rPr>
        <w:t>Verzeichnis der Kontrollstellen</w:t>
      </w:r>
      <w:r w:rsidR="00157C1E">
        <w:rPr>
          <w:rFonts w:cs="Arial"/>
        </w:rPr>
        <w:t>“</w:t>
      </w:r>
      <w:r w:rsidR="003B0235" w:rsidRPr="001E058F">
        <w:rPr>
          <w:rFonts w:cs="Arial"/>
        </w:rPr>
        <w:t xml:space="preserve">) </w:t>
      </w:r>
      <w:r w:rsidR="003B0235">
        <w:rPr>
          <w:rFonts w:cs="Arial"/>
        </w:rPr>
        <w:t>der unten beschriebenen</w:t>
      </w:r>
      <w:r w:rsidR="003B0235" w:rsidRPr="001E058F">
        <w:rPr>
          <w:rFonts w:cs="Arial"/>
        </w:rPr>
        <w:t xml:space="preserve"> Kontrollstelle für pflanz</w:t>
      </w:r>
      <w:r w:rsidR="003B0235">
        <w:rPr>
          <w:rFonts w:cs="Arial"/>
        </w:rPr>
        <w:t xml:space="preserve">engesundheitliche Kontrollen an einer anderen Kontrollstelle als einer Grenzkontrollstelle </w:t>
      </w:r>
      <w:r w:rsidR="003B0235" w:rsidRPr="001E058F">
        <w:rPr>
          <w:rFonts w:cs="Arial"/>
        </w:rPr>
        <w:t xml:space="preserve">im Rahmen von Einfuhren </w:t>
      </w:r>
      <w:r w:rsidR="004D6F8D" w:rsidRPr="004D6F8D">
        <w:rPr>
          <w:rFonts w:cs="Arial"/>
        </w:rPr>
        <w:t xml:space="preserve">gemäß Artikel 53 Abs. 2 </w:t>
      </w:r>
      <w:r w:rsidR="004D6F8D">
        <w:rPr>
          <w:rFonts w:cs="Arial"/>
        </w:rPr>
        <w:t>VO</w:t>
      </w:r>
      <w:r w:rsidR="004D6F8D" w:rsidRPr="004D6F8D">
        <w:rPr>
          <w:rFonts w:cs="Arial"/>
        </w:rPr>
        <w:t xml:space="preserve"> (EU) 2017/625 und </w:t>
      </w:r>
      <w:r w:rsidR="004D6F8D">
        <w:rPr>
          <w:rFonts w:cs="Arial"/>
        </w:rPr>
        <w:t>VO</w:t>
      </w:r>
      <w:r w:rsidR="004D6F8D" w:rsidRPr="004D6F8D">
        <w:rPr>
          <w:rFonts w:cs="Arial"/>
        </w:rPr>
        <w:t xml:space="preserve"> (EU) 2019/1014</w:t>
      </w:r>
      <w:r w:rsidR="003B0235" w:rsidRPr="001E058F">
        <w:rPr>
          <w:rFonts w:cs="Arial"/>
        </w:rPr>
        <w:t>.</w:t>
      </w:r>
    </w:p>
    <w:p w:rsidR="003B0235" w:rsidRDefault="003B0235" w:rsidP="003B0235">
      <w:pPr>
        <w:spacing w:before="120" w:after="120"/>
        <w:rPr>
          <w:rFonts w:cs="Arial"/>
        </w:rPr>
      </w:pPr>
      <w:r w:rsidRPr="009E07DD">
        <w:rPr>
          <w:rFonts w:cs="Arial"/>
        </w:rPr>
        <w:t>Das Kontrollstellenverzeichnis ist öffentlich einsehbar.</w:t>
      </w:r>
    </w:p>
    <w:tbl>
      <w:tblPr>
        <w:tblStyle w:val="Tabellenraster"/>
        <w:tblW w:w="10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9"/>
        <w:gridCol w:w="423"/>
        <w:gridCol w:w="849"/>
        <w:gridCol w:w="253"/>
        <w:gridCol w:w="1729"/>
        <w:gridCol w:w="709"/>
        <w:gridCol w:w="538"/>
        <w:gridCol w:w="567"/>
        <w:gridCol w:w="311"/>
        <w:gridCol w:w="822"/>
        <w:gridCol w:w="319"/>
        <w:gridCol w:w="286"/>
        <w:gridCol w:w="389"/>
        <w:gridCol w:w="425"/>
        <w:gridCol w:w="1735"/>
      </w:tblGrid>
      <w:tr w:rsidR="003B0235" w:rsidRPr="00DE5079" w:rsidTr="00FF7FCF">
        <w:tc>
          <w:tcPr>
            <w:tcW w:w="10524" w:type="dxa"/>
            <w:gridSpan w:val="15"/>
            <w:shd w:val="clear" w:color="auto" w:fill="C6D9F1" w:themeFill="text2" w:themeFillTint="33"/>
          </w:tcPr>
          <w:p w:rsidR="003B0235" w:rsidRPr="00DE5079" w:rsidRDefault="003B0235" w:rsidP="00FF7FCF">
            <w:pPr>
              <w:tabs>
                <w:tab w:val="left" w:pos="3544"/>
                <w:tab w:val="right" w:leader="underscore" w:pos="10206"/>
              </w:tabs>
              <w:spacing w:before="20" w:after="20"/>
              <w:rPr>
                <w:rFonts w:cs="Arial"/>
                <w:sz w:val="16"/>
              </w:rPr>
            </w:pPr>
            <w:r w:rsidRPr="00DE5079">
              <w:rPr>
                <w:rFonts w:cs="Arial"/>
                <w:sz w:val="16"/>
              </w:rPr>
              <w:t xml:space="preserve">Angaben zum </w:t>
            </w:r>
            <w:r>
              <w:rPr>
                <w:rFonts w:cs="Arial"/>
                <w:sz w:val="16"/>
              </w:rPr>
              <w:t>Antragsstellenden</w:t>
            </w:r>
          </w:p>
        </w:tc>
      </w:tr>
      <w:tr w:rsidR="003B0235" w:rsidRPr="00DF6643" w:rsidTr="00856822">
        <w:tc>
          <w:tcPr>
            <w:tcW w:w="2694" w:type="dxa"/>
            <w:gridSpan w:val="4"/>
            <w:shd w:val="clear" w:color="auto" w:fill="F2F2F2" w:themeFill="background1" w:themeFillShade="F2"/>
          </w:tcPr>
          <w:p w:rsidR="003B0235" w:rsidRPr="00DF6643" w:rsidRDefault="003B0235" w:rsidP="00FF7FCF">
            <w:pPr>
              <w:tabs>
                <w:tab w:val="left" w:pos="3544"/>
                <w:tab w:val="right" w:leader="underscore" w:pos="10206"/>
              </w:tabs>
              <w:spacing w:before="120" w:after="60"/>
              <w:rPr>
                <w:rFonts w:cs="Arial"/>
                <w:b/>
              </w:rPr>
            </w:pPr>
            <w:r>
              <w:rPr>
                <w:rFonts w:cs="Arial"/>
                <w:b/>
              </w:rPr>
              <w:t>Name des Unternehmens</w:t>
            </w:r>
            <w:r w:rsidRPr="00DF6643">
              <w:rPr>
                <w:rFonts w:cs="Arial"/>
              </w:rPr>
              <w:t>:</w:t>
            </w:r>
          </w:p>
        </w:tc>
        <w:tc>
          <w:tcPr>
            <w:tcW w:w="3543" w:type="dxa"/>
            <w:gridSpan w:val="4"/>
            <w:tcBorders>
              <w:bottom w:val="single" w:sz="2" w:space="0" w:color="A6A6A6" w:themeColor="background1" w:themeShade="A6"/>
            </w:tcBorders>
          </w:tcPr>
          <w:p w:rsidR="003B0235" w:rsidRPr="00DF6643" w:rsidRDefault="003B0235" w:rsidP="00FF7FCF">
            <w:pPr>
              <w:tabs>
                <w:tab w:val="left" w:pos="3544"/>
                <w:tab w:val="right" w:leader="underscore" w:pos="10206"/>
              </w:tabs>
              <w:spacing w:before="120" w:after="60"/>
              <w:rPr>
                <w:rFonts w:cs="Arial"/>
                <w:b/>
              </w:rPr>
            </w:pPr>
            <w:r w:rsidRPr="00362BCE">
              <w:rPr>
                <w:rFonts w:cs="Arial"/>
              </w:rPr>
              <w:fldChar w:fldCharType="begin">
                <w:ffData>
                  <w:name w:val="Text20"/>
                  <w:enabled/>
                  <w:calcOnExit w:val="0"/>
                  <w:textInput/>
                </w:ffData>
              </w:fldChar>
            </w:r>
            <w:r w:rsidRPr="00362BCE">
              <w:rPr>
                <w:rFonts w:cs="Arial"/>
              </w:rPr>
              <w:instrText xml:space="preserve"> FORMTEXT </w:instrText>
            </w:r>
            <w:r w:rsidRPr="00362BCE">
              <w:rPr>
                <w:rFonts w:cs="Arial"/>
              </w:rPr>
            </w:r>
            <w:r w:rsidRPr="00362BCE">
              <w:rPr>
                <w:rFonts w:cs="Arial"/>
              </w:rPr>
              <w:fldChar w:fldCharType="separate"/>
            </w:r>
            <w:bookmarkStart w:id="0" w:name="_GoBack"/>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noProof/>
              </w:rPr>
              <w:t> </w:t>
            </w:r>
            <w:bookmarkEnd w:id="0"/>
            <w:r w:rsidRPr="00362BCE">
              <w:rPr>
                <w:rFonts w:cs="Arial"/>
              </w:rPr>
              <w:fldChar w:fldCharType="end"/>
            </w:r>
          </w:p>
        </w:tc>
        <w:tc>
          <w:tcPr>
            <w:tcW w:w="2127" w:type="dxa"/>
            <w:gridSpan w:val="5"/>
            <w:tcBorders>
              <w:bottom w:val="single" w:sz="2" w:space="0" w:color="A6A6A6" w:themeColor="background1" w:themeShade="A6"/>
            </w:tcBorders>
            <w:shd w:val="clear" w:color="auto" w:fill="F2F2F2" w:themeFill="background1" w:themeFillShade="F2"/>
          </w:tcPr>
          <w:p w:rsidR="003B0235" w:rsidRPr="00DF6643" w:rsidRDefault="003B0235" w:rsidP="00157C1E">
            <w:pPr>
              <w:overflowPunct/>
              <w:autoSpaceDE/>
              <w:autoSpaceDN/>
              <w:adjustRightInd/>
              <w:rPr>
                <w:rFonts w:cs="Arial"/>
                <w:b/>
              </w:rPr>
            </w:pPr>
            <w:r>
              <w:rPr>
                <w:rFonts w:cs="Arial"/>
                <w:b/>
              </w:rPr>
              <w:t>Registriernummer</w:t>
            </w:r>
            <w:r w:rsidR="00157C1E">
              <w:rPr>
                <w:rFonts w:cs="Arial"/>
                <w:b/>
              </w:rPr>
              <w:t xml:space="preserve">: </w:t>
            </w:r>
            <w:r w:rsidR="00157C1E" w:rsidRPr="00157C1E">
              <w:rPr>
                <w:rFonts w:cs="Arial"/>
                <w:sz w:val="18"/>
              </w:rPr>
              <w:t>(falls vorhanden)</w:t>
            </w:r>
          </w:p>
        </w:tc>
        <w:tc>
          <w:tcPr>
            <w:tcW w:w="2160" w:type="dxa"/>
            <w:gridSpan w:val="2"/>
            <w:tcBorders>
              <w:bottom w:val="single" w:sz="2" w:space="0" w:color="A6A6A6" w:themeColor="background1" w:themeShade="A6"/>
            </w:tcBorders>
          </w:tcPr>
          <w:p w:rsidR="003B0235" w:rsidRPr="00DF6643" w:rsidRDefault="003B0235" w:rsidP="00FF7FCF">
            <w:pPr>
              <w:tabs>
                <w:tab w:val="left" w:pos="3544"/>
                <w:tab w:val="right" w:leader="underscore" w:pos="10206"/>
              </w:tabs>
              <w:spacing w:before="120" w:after="60"/>
              <w:rPr>
                <w:rFonts w:cs="Arial"/>
                <w:b/>
              </w:rPr>
            </w:pPr>
            <w:r w:rsidRPr="003528BD">
              <w:rPr>
                <w:rFonts w:cs="Arial"/>
              </w:rPr>
              <w:t>DE-</w:t>
            </w:r>
            <w:r w:rsidRPr="00513DCF">
              <w:rPr>
                <w:rFonts w:cs="Arial"/>
              </w:rPr>
              <w:fldChar w:fldCharType="begin">
                <w:ffData>
                  <w:name w:val="Text20"/>
                  <w:enabled/>
                  <w:calcOnExit w:val="0"/>
                  <w:textInput/>
                </w:ffData>
              </w:fldChar>
            </w:r>
            <w:r w:rsidRPr="00513DCF">
              <w:rPr>
                <w:rFonts w:cs="Arial"/>
              </w:rPr>
              <w:instrText xml:space="preserve"> FORMTEXT </w:instrText>
            </w:r>
            <w:r w:rsidRPr="00513DCF">
              <w:rPr>
                <w:rFonts w:cs="Arial"/>
              </w:rPr>
            </w:r>
            <w:r w:rsidRPr="00513DCF">
              <w:rPr>
                <w:rFonts w:cs="Arial"/>
              </w:rPr>
              <w:fldChar w:fldCharType="separate"/>
            </w:r>
            <w:r w:rsidRPr="00513DCF">
              <w:rPr>
                <w:rFonts w:cs="Arial"/>
                <w:noProof/>
              </w:rPr>
              <w:t> </w:t>
            </w:r>
            <w:r w:rsidRPr="00513DCF">
              <w:rPr>
                <w:rFonts w:cs="Arial"/>
                <w:noProof/>
              </w:rPr>
              <w:t> </w:t>
            </w:r>
            <w:r w:rsidRPr="00513DCF">
              <w:rPr>
                <w:rFonts w:cs="Arial"/>
                <w:noProof/>
              </w:rPr>
              <w:t> </w:t>
            </w:r>
            <w:r w:rsidRPr="00513DCF">
              <w:rPr>
                <w:rFonts w:cs="Arial"/>
                <w:noProof/>
              </w:rPr>
              <w:t> </w:t>
            </w:r>
            <w:r w:rsidRPr="00513DCF">
              <w:rPr>
                <w:rFonts w:cs="Arial"/>
                <w:noProof/>
              </w:rPr>
              <w:t> </w:t>
            </w:r>
            <w:r w:rsidRPr="00513DCF">
              <w:rPr>
                <w:rFonts w:cs="Arial"/>
              </w:rPr>
              <w:fldChar w:fldCharType="end"/>
            </w:r>
          </w:p>
        </w:tc>
      </w:tr>
      <w:tr w:rsidR="00157C1E" w:rsidRPr="00B54CCA" w:rsidTr="00157C1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670" w:type="dxa"/>
            <w:gridSpan w:val="7"/>
            <w:tcBorders>
              <w:top w:val="nil"/>
              <w:left w:val="nil"/>
              <w:bottom w:val="nil"/>
              <w:right w:val="nil"/>
            </w:tcBorders>
            <w:shd w:val="clear" w:color="auto" w:fill="F2F2F2" w:themeFill="background1" w:themeFillShade="F2"/>
          </w:tcPr>
          <w:p w:rsidR="00157C1E" w:rsidRPr="00B54CCA" w:rsidRDefault="00157C1E" w:rsidP="00FF7FCF">
            <w:pPr>
              <w:tabs>
                <w:tab w:val="left" w:pos="2410"/>
                <w:tab w:val="right" w:leader="underscore" w:pos="10206"/>
              </w:tabs>
              <w:spacing w:before="60" w:after="60"/>
              <w:rPr>
                <w:rFonts w:cs="Arial"/>
                <w:sz w:val="18"/>
              </w:rPr>
            </w:pPr>
            <w:r w:rsidRPr="00DF6643">
              <w:rPr>
                <w:rFonts w:cs="Arial"/>
              </w:rPr>
              <w:t>Name</w:t>
            </w:r>
            <w:r>
              <w:rPr>
                <w:rFonts w:cs="Arial"/>
              </w:rPr>
              <w:t>/n</w:t>
            </w:r>
            <w:r w:rsidRPr="00DF6643">
              <w:rPr>
                <w:rFonts w:cs="Arial"/>
              </w:rPr>
              <w:t xml:space="preserve"> der Ansprechperson</w:t>
            </w:r>
            <w:r>
              <w:rPr>
                <w:rFonts w:cs="Arial"/>
              </w:rPr>
              <w:t>/en</w:t>
            </w:r>
            <w:r w:rsidRPr="00DF6643">
              <w:rPr>
                <w:rFonts w:cs="Arial"/>
              </w:rPr>
              <w:t xml:space="preserve"> für den Pflanzenschutzdienst:</w:t>
            </w:r>
          </w:p>
        </w:tc>
        <w:tc>
          <w:tcPr>
            <w:tcW w:w="4854" w:type="dxa"/>
            <w:gridSpan w:val="8"/>
            <w:tcBorders>
              <w:top w:val="nil"/>
              <w:left w:val="nil"/>
              <w:bottom w:val="single" w:sz="2" w:space="0" w:color="A6A6A6" w:themeColor="background1" w:themeShade="A6"/>
              <w:right w:val="nil"/>
            </w:tcBorders>
          </w:tcPr>
          <w:p w:rsidR="00157C1E" w:rsidRPr="00362BCE" w:rsidRDefault="00157C1E" w:rsidP="00157C1E">
            <w:pPr>
              <w:tabs>
                <w:tab w:val="left" w:pos="2410"/>
                <w:tab w:val="right" w:leader="underscore" w:pos="10206"/>
              </w:tabs>
              <w:spacing w:before="60" w:after="60"/>
              <w:jc w:val="center"/>
              <w:rPr>
                <w:rFonts w:cs="Arial"/>
              </w:rPr>
            </w:pPr>
            <w:r w:rsidRPr="00DF6643">
              <w:rPr>
                <w:rFonts w:cs="Arial"/>
              </w:rPr>
              <w:fldChar w:fldCharType="begin">
                <w:ffData>
                  <w:name w:val="Text20"/>
                  <w:enabled/>
                  <w:calcOnExit w:val="0"/>
                  <w:textInput/>
                </w:ffData>
              </w:fldChar>
            </w:r>
            <w:r w:rsidRPr="00DF6643">
              <w:rPr>
                <w:rFonts w:cs="Arial"/>
              </w:rPr>
              <w:instrText xml:space="preserve"> FORMTEXT </w:instrText>
            </w:r>
            <w:r w:rsidRPr="00DF6643">
              <w:rPr>
                <w:rFonts w:cs="Arial"/>
              </w:rPr>
            </w:r>
            <w:r w:rsidRPr="00DF6643">
              <w:rPr>
                <w:rFonts w:cs="Arial"/>
              </w:rPr>
              <w:fldChar w:fldCharType="separate"/>
            </w:r>
            <w:r w:rsidRPr="00DF6643">
              <w:rPr>
                <w:rFonts w:cs="Arial"/>
                <w:noProof/>
              </w:rPr>
              <w:t> </w:t>
            </w:r>
            <w:r w:rsidRPr="00DF6643">
              <w:rPr>
                <w:rFonts w:cs="Arial"/>
                <w:noProof/>
              </w:rPr>
              <w:t> </w:t>
            </w:r>
            <w:r w:rsidRPr="00DF6643">
              <w:rPr>
                <w:rFonts w:cs="Arial"/>
                <w:noProof/>
              </w:rPr>
              <w:t> </w:t>
            </w:r>
            <w:r w:rsidRPr="00DF6643">
              <w:rPr>
                <w:rFonts w:cs="Arial"/>
                <w:noProof/>
              </w:rPr>
              <w:t> </w:t>
            </w:r>
            <w:r w:rsidRPr="00DF6643">
              <w:rPr>
                <w:rFonts w:cs="Arial"/>
                <w:noProof/>
              </w:rPr>
              <w:t> </w:t>
            </w:r>
            <w:r w:rsidRPr="00DF6643">
              <w:rPr>
                <w:rFonts w:cs="Arial"/>
              </w:rPr>
              <w:fldChar w:fldCharType="end"/>
            </w:r>
          </w:p>
        </w:tc>
      </w:tr>
      <w:tr w:rsidR="003B0235" w:rsidRPr="00B54CCA" w:rsidTr="00FF7F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69" w:type="dxa"/>
            <w:tcBorders>
              <w:top w:val="nil"/>
              <w:left w:val="nil"/>
              <w:bottom w:val="nil"/>
              <w:right w:val="nil"/>
            </w:tcBorders>
            <w:shd w:val="clear" w:color="auto" w:fill="F2F2F2" w:themeFill="background1" w:themeFillShade="F2"/>
          </w:tcPr>
          <w:p w:rsidR="003B0235" w:rsidRPr="00B54CCA" w:rsidRDefault="003B0235" w:rsidP="00FF7FCF">
            <w:pPr>
              <w:tabs>
                <w:tab w:val="left" w:pos="2410"/>
                <w:tab w:val="right" w:leader="underscore" w:pos="10206"/>
              </w:tabs>
              <w:spacing w:before="60" w:after="60"/>
              <w:rPr>
                <w:rFonts w:cs="Arial"/>
                <w:b/>
                <w:i/>
                <w:sz w:val="18"/>
              </w:rPr>
            </w:pPr>
            <w:r w:rsidRPr="00B54CCA">
              <w:rPr>
                <w:rFonts w:cs="Arial"/>
                <w:sz w:val="18"/>
              </w:rPr>
              <w:t>Straße:</w:t>
            </w:r>
          </w:p>
        </w:tc>
        <w:tc>
          <w:tcPr>
            <w:tcW w:w="6201" w:type="dxa"/>
            <w:gridSpan w:val="9"/>
            <w:tcBorders>
              <w:top w:val="nil"/>
              <w:left w:val="nil"/>
              <w:bottom w:val="single" w:sz="2" w:space="0" w:color="A6A6A6" w:themeColor="background1" w:themeShade="A6"/>
              <w:right w:val="nil"/>
            </w:tcBorders>
          </w:tcPr>
          <w:p w:rsidR="003B0235" w:rsidRPr="00B54CCA" w:rsidRDefault="003B0235" w:rsidP="00FF7FCF">
            <w:pPr>
              <w:tabs>
                <w:tab w:val="left" w:pos="2410"/>
                <w:tab w:val="right" w:leader="underscore" w:pos="10206"/>
              </w:tabs>
              <w:spacing w:before="60" w:after="60"/>
              <w:rPr>
                <w:rFonts w:cs="Arial"/>
                <w:i/>
                <w:sz w:val="18"/>
              </w:rPr>
            </w:pPr>
            <w:r w:rsidRPr="00362BCE">
              <w:rPr>
                <w:rFonts w:cs="Arial"/>
              </w:rPr>
              <w:fldChar w:fldCharType="begin">
                <w:ffData>
                  <w:name w:val="Text20"/>
                  <w:enabled/>
                  <w:calcOnExit w:val="0"/>
                  <w:textInput/>
                </w:ffData>
              </w:fldChar>
            </w:r>
            <w:r w:rsidRPr="00362BCE">
              <w:rPr>
                <w:rFonts w:cs="Arial"/>
              </w:rPr>
              <w:instrText xml:space="preserve"> FORMTEXT </w:instrText>
            </w:r>
            <w:r w:rsidRPr="00362BCE">
              <w:rPr>
                <w:rFonts w:cs="Arial"/>
              </w:rPr>
            </w:r>
            <w:r w:rsidRPr="00362BCE">
              <w:rPr>
                <w:rFonts w:cs="Arial"/>
              </w:rPr>
              <w:fldChar w:fldCharType="separate"/>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rPr>
              <w:fldChar w:fldCharType="end"/>
            </w:r>
          </w:p>
        </w:tc>
        <w:tc>
          <w:tcPr>
            <w:tcW w:w="1419" w:type="dxa"/>
            <w:gridSpan w:val="4"/>
            <w:tcBorders>
              <w:top w:val="nil"/>
              <w:left w:val="nil"/>
              <w:bottom w:val="nil"/>
              <w:right w:val="nil"/>
            </w:tcBorders>
            <w:shd w:val="clear" w:color="auto" w:fill="F2F2F2" w:themeFill="background1" w:themeFillShade="F2"/>
          </w:tcPr>
          <w:p w:rsidR="003B0235" w:rsidRPr="00E04373" w:rsidRDefault="003B0235" w:rsidP="00FF7FCF">
            <w:pPr>
              <w:tabs>
                <w:tab w:val="left" w:pos="2410"/>
                <w:tab w:val="right" w:leader="underscore" w:pos="10206"/>
              </w:tabs>
              <w:spacing w:before="60" w:after="60"/>
              <w:rPr>
                <w:rFonts w:cs="Arial"/>
                <w:sz w:val="18"/>
              </w:rPr>
            </w:pPr>
            <w:r w:rsidRPr="00E04373">
              <w:rPr>
                <w:rFonts w:cs="Arial"/>
                <w:sz w:val="18"/>
              </w:rPr>
              <w:t>Hausnummer</w:t>
            </w:r>
            <w:r>
              <w:rPr>
                <w:rFonts w:cs="Arial"/>
                <w:sz w:val="18"/>
              </w:rPr>
              <w:t>:</w:t>
            </w:r>
          </w:p>
        </w:tc>
        <w:tc>
          <w:tcPr>
            <w:tcW w:w="1735" w:type="dxa"/>
            <w:tcBorders>
              <w:top w:val="nil"/>
              <w:left w:val="nil"/>
              <w:bottom w:val="single" w:sz="2" w:space="0" w:color="A6A6A6" w:themeColor="background1" w:themeShade="A6"/>
              <w:right w:val="nil"/>
            </w:tcBorders>
          </w:tcPr>
          <w:p w:rsidR="003B0235" w:rsidRPr="00B54CCA" w:rsidRDefault="003B0235" w:rsidP="00FF7FCF">
            <w:pPr>
              <w:tabs>
                <w:tab w:val="left" w:pos="2410"/>
                <w:tab w:val="right" w:leader="underscore" w:pos="10206"/>
              </w:tabs>
              <w:spacing w:before="60" w:after="60"/>
              <w:rPr>
                <w:rFonts w:cs="Arial"/>
                <w:i/>
                <w:sz w:val="18"/>
              </w:rPr>
            </w:pPr>
            <w:r w:rsidRPr="00362BCE">
              <w:rPr>
                <w:rFonts w:cs="Arial"/>
              </w:rPr>
              <w:fldChar w:fldCharType="begin">
                <w:ffData>
                  <w:name w:val="Text20"/>
                  <w:enabled/>
                  <w:calcOnExit w:val="0"/>
                  <w:textInput/>
                </w:ffData>
              </w:fldChar>
            </w:r>
            <w:r w:rsidRPr="00362BCE">
              <w:rPr>
                <w:rFonts w:cs="Arial"/>
              </w:rPr>
              <w:instrText xml:space="preserve"> FORMTEXT </w:instrText>
            </w:r>
            <w:r w:rsidRPr="00362BCE">
              <w:rPr>
                <w:rFonts w:cs="Arial"/>
              </w:rPr>
            </w:r>
            <w:r w:rsidRPr="00362BCE">
              <w:rPr>
                <w:rFonts w:cs="Arial"/>
              </w:rPr>
              <w:fldChar w:fldCharType="separate"/>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rPr>
              <w:fldChar w:fldCharType="end"/>
            </w:r>
          </w:p>
        </w:tc>
      </w:tr>
      <w:tr w:rsidR="003B0235" w:rsidRPr="00B54CCA" w:rsidTr="00FF7F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592" w:type="dxa"/>
            <w:gridSpan w:val="2"/>
            <w:tcBorders>
              <w:top w:val="nil"/>
              <w:left w:val="nil"/>
              <w:bottom w:val="nil"/>
              <w:right w:val="nil"/>
            </w:tcBorders>
            <w:shd w:val="clear" w:color="auto" w:fill="F2F2F2" w:themeFill="background1" w:themeFillShade="F2"/>
          </w:tcPr>
          <w:p w:rsidR="003B0235" w:rsidRPr="00B54CCA" w:rsidRDefault="003B0235" w:rsidP="00FF7FCF">
            <w:pPr>
              <w:tabs>
                <w:tab w:val="left" w:pos="2410"/>
                <w:tab w:val="right" w:leader="underscore" w:pos="10206"/>
              </w:tabs>
              <w:spacing w:before="60" w:after="60"/>
              <w:rPr>
                <w:rFonts w:cs="Arial"/>
                <w:b/>
                <w:i/>
                <w:sz w:val="18"/>
              </w:rPr>
            </w:pPr>
            <w:r w:rsidRPr="00B54CCA">
              <w:rPr>
                <w:rFonts w:cs="Arial"/>
                <w:sz w:val="18"/>
              </w:rPr>
              <w:t>Postleitzahl:</w:t>
            </w:r>
          </w:p>
        </w:tc>
        <w:tc>
          <w:tcPr>
            <w:tcW w:w="2831" w:type="dxa"/>
            <w:gridSpan w:val="3"/>
            <w:tcBorders>
              <w:top w:val="nil"/>
              <w:left w:val="nil"/>
              <w:bottom w:val="single" w:sz="2" w:space="0" w:color="A6A6A6" w:themeColor="background1" w:themeShade="A6"/>
              <w:right w:val="nil"/>
            </w:tcBorders>
          </w:tcPr>
          <w:p w:rsidR="003B0235" w:rsidRPr="00B54CCA" w:rsidRDefault="003B0235" w:rsidP="00FF7FCF">
            <w:pPr>
              <w:tabs>
                <w:tab w:val="left" w:pos="2410"/>
                <w:tab w:val="right" w:leader="underscore" w:pos="10206"/>
              </w:tabs>
              <w:spacing w:before="60" w:after="60"/>
              <w:rPr>
                <w:rFonts w:cs="Arial"/>
                <w:i/>
                <w:sz w:val="18"/>
              </w:rPr>
            </w:pPr>
            <w:r w:rsidRPr="00362BCE">
              <w:rPr>
                <w:rFonts w:cs="Arial"/>
              </w:rPr>
              <w:fldChar w:fldCharType="begin">
                <w:ffData>
                  <w:name w:val="Text20"/>
                  <w:enabled/>
                  <w:calcOnExit w:val="0"/>
                  <w:textInput/>
                </w:ffData>
              </w:fldChar>
            </w:r>
            <w:r w:rsidRPr="00362BCE">
              <w:rPr>
                <w:rFonts w:cs="Arial"/>
              </w:rPr>
              <w:instrText xml:space="preserve"> FORMTEXT </w:instrText>
            </w:r>
            <w:r w:rsidRPr="00362BCE">
              <w:rPr>
                <w:rFonts w:cs="Arial"/>
              </w:rPr>
            </w:r>
            <w:r w:rsidRPr="00362BCE">
              <w:rPr>
                <w:rFonts w:cs="Arial"/>
              </w:rPr>
              <w:fldChar w:fldCharType="separate"/>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rPr>
              <w:fldChar w:fldCharType="end"/>
            </w:r>
          </w:p>
        </w:tc>
        <w:tc>
          <w:tcPr>
            <w:tcW w:w="709" w:type="dxa"/>
            <w:tcBorders>
              <w:top w:val="dashed" w:sz="4" w:space="0" w:color="auto"/>
              <w:left w:val="nil"/>
              <w:bottom w:val="nil"/>
              <w:right w:val="nil"/>
            </w:tcBorders>
            <w:shd w:val="clear" w:color="auto" w:fill="F2F2F2" w:themeFill="background1" w:themeFillShade="F2"/>
          </w:tcPr>
          <w:p w:rsidR="003B0235" w:rsidRPr="00B54CCA" w:rsidRDefault="003B0235" w:rsidP="00FF7FCF">
            <w:pPr>
              <w:tabs>
                <w:tab w:val="left" w:pos="2410"/>
                <w:tab w:val="right" w:leader="underscore" w:pos="10206"/>
              </w:tabs>
              <w:spacing w:before="60" w:after="60"/>
              <w:rPr>
                <w:rFonts w:cs="Arial"/>
                <w:b/>
                <w:i/>
                <w:sz w:val="18"/>
              </w:rPr>
            </w:pPr>
            <w:r w:rsidRPr="00B54CCA">
              <w:rPr>
                <w:rFonts w:cs="Arial"/>
                <w:sz w:val="18"/>
              </w:rPr>
              <w:t>Ort:</w:t>
            </w:r>
          </w:p>
        </w:tc>
        <w:tc>
          <w:tcPr>
            <w:tcW w:w="5392" w:type="dxa"/>
            <w:gridSpan w:val="9"/>
            <w:tcBorders>
              <w:top w:val="nil"/>
              <w:left w:val="nil"/>
              <w:bottom w:val="single" w:sz="2" w:space="0" w:color="A6A6A6" w:themeColor="background1" w:themeShade="A6"/>
              <w:right w:val="nil"/>
            </w:tcBorders>
          </w:tcPr>
          <w:p w:rsidR="003B0235" w:rsidRPr="00B54CCA" w:rsidRDefault="003B0235" w:rsidP="00FF7FCF">
            <w:pPr>
              <w:tabs>
                <w:tab w:val="left" w:pos="2410"/>
                <w:tab w:val="right" w:leader="underscore" w:pos="10206"/>
              </w:tabs>
              <w:spacing w:before="60" w:after="60"/>
              <w:rPr>
                <w:rFonts w:cs="Arial"/>
                <w:i/>
                <w:sz w:val="18"/>
              </w:rPr>
            </w:pPr>
            <w:r w:rsidRPr="00362BCE">
              <w:rPr>
                <w:rFonts w:cs="Arial"/>
              </w:rPr>
              <w:fldChar w:fldCharType="begin">
                <w:ffData>
                  <w:name w:val="Text20"/>
                  <w:enabled/>
                  <w:calcOnExit w:val="0"/>
                  <w:textInput/>
                </w:ffData>
              </w:fldChar>
            </w:r>
            <w:r w:rsidRPr="00362BCE">
              <w:rPr>
                <w:rFonts w:cs="Arial"/>
              </w:rPr>
              <w:instrText xml:space="preserve"> FORMTEXT </w:instrText>
            </w:r>
            <w:r w:rsidRPr="00362BCE">
              <w:rPr>
                <w:rFonts w:cs="Arial"/>
              </w:rPr>
            </w:r>
            <w:r w:rsidRPr="00362BCE">
              <w:rPr>
                <w:rFonts w:cs="Arial"/>
              </w:rPr>
              <w:fldChar w:fldCharType="separate"/>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rPr>
              <w:fldChar w:fldCharType="end"/>
            </w:r>
          </w:p>
        </w:tc>
      </w:tr>
      <w:tr w:rsidR="003B0235" w:rsidRPr="00B54CCA" w:rsidTr="00FF7F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41" w:type="dxa"/>
            <w:gridSpan w:val="3"/>
            <w:tcBorders>
              <w:top w:val="nil"/>
              <w:left w:val="nil"/>
              <w:bottom w:val="nil"/>
              <w:right w:val="nil"/>
            </w:tcBorders>
            <w:shd w:val="clear" w:color="auto" w:fill="F2F2F2" w:themeFill="background1" w:themeFillShade="F2"/>
          </w:tcPr>
          <w:p w:rsidR="003B0235" w:rsidRPr="00B54CCA" w:rsidRDefault="003B0235" w:rsidP="00FF7FCF">
            <w:pPr>
              <w:tabs>
                <w:tab w:val="left" w:pos="2410"/>
                <w:tab w:val="right" w:leader="underscore" w:pos="10206"/>
              </w:tabs>
              <w:spacing w:before="60" w:after="60"/>
              <w:rPr>
                <w:rFonts w:cs="Arial"/>
                <w:b/>
                <w:i/>
                <w:sz w:val="18"/>
              </w:rPr>
            </w:pPr>
            <w:r w:rsidRPr="00B54CCA">
              <w:rPr>
                <w:rFonts w:cs="Arial"/>
                <w:sz w:val="18"/>
              </w:rPr>
              <w:t>Telefon (fest/ mobil):</w:t>
            </w:r>
          </w:p>
        </w:tc>
        <w:tc>
          <w:tcPr>
            <w:tcW w:w="4929" w:type="dxa"/>
            <w:gridSpan w:val="7"/>
            <w:tcBorders>
              <w:top w:val="nil"/>
              <w:left w:val="nil"/>
              <w:bottom w:val="single" w:sz="2" w:space="0" w:color="A6A6A6" w:themeColor="background1" w:themeShade="A6"/>
              <w:right w:val="nil"/>
            </w:tcBorders>
          </w:tcPr>
          <w:p w:rsidR="003B0235" w:rsidRPr="00B54CCA" w:rsidRDefault="003B0235" w:rsidP="00FF7FCF">
            <w:pPr>
              <w:tabs>
                <w:tab w:val="left" w:pos="2410"/>
                <w:tab w:val="right" w:leader="underscore" w:pos="10206"/>
              </w:tabs>
              <w:spacing w:before="60" w:after="60"/>
              <w:rPr>
                <w:rFonts w:cs="Arial"/>
                <w:i/>
                <w:sz w:val="18"/>
              </w:rPr>
            </w:pPr>
            <w:r w:rsidRPr="00362BCE">
              <w:rPr>
                <w:rFonts w:cs="Arial"/>
              </w:rPr>
              <w:fldChar w:fldCharType="begin">
                <w:ffData>
                  <w:name w:val="Text20"/>
                  <w:enabled/>
                  <w:calcOnExit w:val="0"/>
                  <w:textInput/>
                </w:ffData>
              </w:fldChar>
            </w:r>
            <w:r w:rsidRPr="00362BCE">
              <w:rPr>
                <w:rFonts w:cs="Arial"/>
              </w:rPr>
              <w:instrText xml:space="preserve"> FORMTEXT </w:instrText>
            </w:r>
            <w:r w:rsidRPr="00362BCE">
              <w:rPr>
                <w:rFonts w:cs="Arial"/>
              </w:rPr>
            </w:r>
            <w:r w:rsidRPr="00362BCE">
              <w:rPr>
                <w:rFonts w:cs="Arial"/>
              </w:rPr>
              <w:fldChar w:fldCharType="separate"/>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rPr>
              <w:fldChar w:fldCharType="end"/>
            </w:r>
          </w:p>
        </w:tc>
        <w:tc>
          <w:tcPr>
            <w:tcW w:w="605" w:type="dxa"/>
            <w:gridSpan w:val="2"/>
            <w:tcBorders>
              <w:top w:val="nil"/>
              <w:left w:val="nil"/>
              <w:bottom w:val="nil"/>
              <w:right w:val="nil"/>
            </w:tcBorders>
            <w:shd w:val="clear" w:color="auto" w:fill="F2F2F2" w:themeFill="background1" w:themeFillShade="F2"/>
          </w:tcPr>
          <w:p w:rsidR="003B0235" w:rsidRPr="00B54CCA" w:rsidRDefault="003B0235" w:rsidP="00FF7FCF">
            <w:pPr>
              <w:tabs>
                <w:tab w:val="left" w:pos="2410"/>
                <w:tab w:val="right" w:leader="underscore" w:pos="10206"/>
              </w:tabs>
              <w:spacing w:before="60" w:after="60"/>
              <w:rPr>
                <w:rFonts w:cs="Arial"/>
                <w:b/>
                <w:i/>
                <w:sz w:val="18"/>
              </w:rPr>
            </w:pPr>
            <w:r w:rsidRPr="00B54CCA">
              <w:rPr>
                <w:rFonts w:cs="Arial"/>
                <w:sz w:val="18"/>
              </w:rPr>
              <w:t>Fax:</w:t>
            </w:r>
          </w:p>
        </w:tc>
        <w:tc>
          <w:tcPr>
            <w:tcW w:w="2549" w:type="dxa"/>
            <w:gridSpan w:val="3"/>
            <w:tcBorders>
              <w:top w:val="nil"/>
              <w:left w:val="nil"/>
              <w:bottom w:val="single" w:sz="2" w:space="0" w:color="A6A6A6" w:themeColor="background1" w:themeShade="A6"/>
              <w:right w:val="nil"/>
            </w:tcBorders>
          </w:tcPr>
          <w:p w:rsidR="003B0235" w:rsidRPr="00B54CCA" w:rsidRDefault="003B0235" w:rsidP="00FF7FCF">
            <w:pPr>
              <w:tabs>
                <w:tab w:val="left" w:pos="2410"/>
                <w:tab w:val="right" w:leader="underscore" w:pos="10206"/>
              </w:tabs>
              <w:spacing w:before="60" w:after="60"/>
              <w:rPr>
                <w:rFonts w:cs="Arial"/>
                <w:i/>
                <w:sz w:val="18"/>
              </w:rPr>
            </w:pPr>
            <w:r w:rsidRPr="00362BCE">
              <w:rPr>
                <w:rFonts w:cs="Arial"/>
              </w:rPr>
              <w:fldChar w:fldCharType="begin">
                <w:ffData>
                  <w:name w:val="Text20"/>
                  <w:enabled/>
                  <w:calcOnExit w:val="0"/>
                  <w:textInput/>
                </w:ffData>
              </w:fldChar>
            </w:r>
            <w:r w:rsidRPr="00362BCE">
              <w:rPr>
                <w:rFonts w:cs="Arial"/>
              </w:rPr>
              <w:instrText xml:space="preserve"> FORMTEXT </w:instrText>
            </w:r>
            <w:r w:rsidRPr="00362BCE">
              <w:rPr>
                <w:rFonts w:cs="Arial"/>
              </w:rPr>
            </w:r>
            <w:r w:rsidRPr="00362BCE">
              <w:rPr>
                <w:rFonts w:cs="Arial"/>
              </w:rPr>
              <w:fldChar w:fldCharType="separate"/>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rPr>
              <w:fldChar w:fldCharType="end"/>
            </w:r>
          </w:p>
        </w:tc>
      </w:tr>
      <w:tr w:rsidR="003B0235" w:rsidRPr="00B54CCA" w:rsidTr="00FF7F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8"/>
        </w:trPr>
        <w:tc>
          <w:tcPr>
            <w:tcW w:w="1169" w:type="dxa"/>
            <w:tcBorders>
              <w:top w:val="nil"/>
              <w:left w:val="nil"/>
              <w:bottom w:val="nil"/>
              <w:right w:val="nil"/>
            </w:tcBorders>
            <w:shd w:val="clear" w:color="auto" w:fill="F2F2F2" w:themeFill="background1" w:themeFillShade="F2"/>
          </w:tcPr>
          <w:p w:rsidR="003B0235" w:rsidRPr="00B54CCA" w:rsidRDefault="003B0235" w:rsidP="00FF7FCF">
            <w:pPr>
              <w:tabs>
                <w:tab w:val="left" w:pos="2410"/>
                <w:tab w:val="right" w:leader="underscore" w:pos="10206"/>
              </w:tabs>
              <w:spacing w:before="60" w:after="60"/>
              <w:rPr>
                <w:rFonts w:cs="Arial"/>
                <w:i/>
                <w:sz w:val="18"/>
              </w:rPr>
            </w:pPr>
            <w:r w:rsidRPr="00B54CCA">
              <w:rPr>
                <w:rFonts w:cs="Arial"/>
                <w:sz w:val="18"/>
              </w:rPr>
              <w:t>E-Mail:</w:t>
            </w:r>
          </w:p>
        </w:tc>
        <w:tc>
          <w:tcPr>
            <w:tcW w:w="5379" w:type="dxa"/>
            <w:gridSpan w:val="8"/>
            <w:tcBorders>
              <w:top w:val="nil"/>
              <w:left w:val="nil"/>
              <w:bottom w:val="single" w:sz="2" w:space="0" w:color="A6A6A6" w:themeColor="background1" w:themeShade="A6"/>
              <w:right w:val="nil"/>
            </w:tcBorders>
          </w:tcPr>
          <w:p w:rsidR="003B0235" w:rsidRPr="00B54CCA" w:rsidRDefault="003B0235" w:rsidP="00FF7FCF">
            <w:pPr>
              <w:tabs>
                <w:tab w:val="left" w:pos="2410"/>
                <w:tab w:val="right" w:leader="underscore" w:pos="10206"/>
              </w:tabs>
              <w:spacing w:before="60" w:after="60"/>
              <w:rPr>
                <w:rFonts w:cs="Arial"/>
                <w:i/>
                <w:sz w:val="18"/>
              </w:rPr>
            </w:pPr>
            <w:r w:rsidRPr="00362BCE">
              <w:rPr>
                <w:rFonts w:cs="Arial"/>
              </w:rPr>
              <w:fldChar w:fldCharType="begin">
                <w:ffData>
                  <w:name w:val="Text20"/>
                  <w:enabled/>
                  <w:calcOnExit w:val="0"/>
                  <w:textInput/>
                </w:ffData>
              </w:fldChar>
            </w:r>
            <w:r w:rsidRPr="00362BCE">
              <w:rPr>
                <w:rFonts w:cs="Arial"/>
              </w:rPr>
              <w:instrText xml:space="preserve"> FORMTEXT </w:instrText>
            </w:r>
            <w:r w:rsidRPr="00362BCE">
              <w:rPr>
                <w:rFonts w:cs="Arial"/>
              </w:rPr>
            </w:r>
            <w:r w:rsidRPr="00362BCE">
              <w:rPr>
                <w:rFonts w:cs="Arial"/>
              </w:rPr>
              <w:fldChar w:fldCharType="separate"/>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rPr>
              <w:fldChar w:fldCharType="end"/>
            </w:r>
          </w:p>
        </w:tc>
        <w:tc>
          <w:tcPr>
            <w:tcW w:w="1141" w:type="dxa"/>
            <w:gridSpan w:val="2"/>
            <w:tcBorders>
              <w:top w:val="nil"/>
              <w:left w:val="nil"/>
              <w:bottom w:val="nil"/>
              <w:right w:val="nil"/>
            </w:tcBorders>
            <w:shd w:val="clear" w:color="auto" w:fill="F2F2F2" w:themeFill="background1" w:themeFillShade="F2"/>
          </w:tcPr>
          <w:p w:rsidR="003B0235" w:rsidRPr="004E747A" w:rsidRDefault="003B0235" w:rsidP="00801397">
            <w:pPr>
              <w:tabs>
                <w:tab w:val="left" w:pos="2410"/>
                <w:tab w:val="right" w:leader="underscore" w:pos="10206"/>
              </w:tabs>
              <w:spacing w:before="60" w:after="60"/>
              <w:rPr>
                <w:rFonts w:cs="Arial"/>
                <w:sz w:val="18"/>
              </w:rPr>
            </w:pPr>
            <w:r w:rsidRPr="004E747A">
              <w:rPr>
                <w:rFonts w:cs="Arial"/>
                <w:sz w:val="18"/>
              </w:rPr>
              <w:t>EORI-Nr.</w:t>
            </w:r>
            <w:r>
              <w:rPr>
                <w:rFonts w:cs="Arial"/>
                <w:sz w:val="18"/>
              </w:rPr>
              <w:t>:</w:t>
            </w:r>
          </w:p>
        </w:tc>
        <w:tc>
          <w:tcPr>
            <w:tcW w:w="2835" w:type="dxa"/>
            <w:gridSpan w:val="4"/>
            <w:tcBorders>
              <w:top w:val="nil"/>
              <w:left w:val="nil"/>
              <w:bottom w:val="single" w:sz="2" w:space="0" w:color="A6A6A6" w:themeColor="background1" w:themeShade="A6"/>
              <w:right w:val="nil"/>
            </w:tcBorders>
          </w:tcPr>
          <w:p w:rsidR="003B0235" w:rsidRPr="00B54CCA" w:rsidRDefault="003B0235" w:rsidP="00FF7FCF">
            <w:pPr>
              <w:tabs>
                <w:tab w:val="left" w:pos="2410"/>
                <w:tab w:val="right" w:leader="underscore" w:pos="10206"/>
              </w:tabs>
              <w:spacing w:before="60" w:after="60"/>
              <w:rPr>
                <w:rFonts w:cs="Arial"/>
                <w:i/>
                <w:sz w:val="18"/>
              </w:rPr>
            </w:pPr>
            <w:r w:rsidRPr="00362BCE">
              <w:rPr>
                <w:rFonts w:cs="Arial"/>
              </w:rPr>
              <w:fldChar w:fldCharType="begin">
                <w:ffData>
                  <w:name w:val="Text20"/>
                  <w:enabled/>
                  <w:calcOnExit w:val="0"/>
                  <w:textInput/>
                </w:ffData>
              </w:fldChar>
            </w:r>
            <w:r w:rsidRPr="00362BCE">
              <w:rPr>
                <w:rFonts w:cs="Arial"/>
              </w:rPr>
              <w:instrText xml:space="preserve"> FORMTEXT </w:instrText>
            </w:r>
            <w:r w:rsidRPr="00362BCE">
              <w:rPr>
                <w:rFonts w:cs="Arial"/>
              </w:rPr>
            </w:r>
            <w:r w:rsidRPr="00362BCE">
              <w:rPr>
                <w:rFonts w:cs="Arial"/>
              </w:rPr>
              <w:fldChar w:fldCharType="separate"/>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rPr>
              <w:fldChar w:fldCharType="end"/>
            </w:r>
          </w:p>
        </w:tc>
      </w:tr>
    </w:tbl>
    <w:p w:rsidR="003B0235" w:rsidRPr="00BB6123" w:rsidRDefault="003B0235" w:rsidP="00BB6123">
      <w:pPr>
        <w:spacing w:before="60" w:after="60"/>
        <w:rPr>
          <w:rFonts w:cs="Arial"/>
          <w:sz w:val="4"/>
        </w:rPr>
      </w:pPr>
    </w:p>
    <w:tbl>
      <w:tblPr>
        <w:tblStyle w:val="Tabellenraster"/>
        <w:tblW w:w="10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423"/>
        <w:gridCol w:w="849"/>
        <w:gridCol w:w="282"/>
        <w:gridCol w:w="997"/>
        <w:gridCol w:w="425"/>
        <w:gridCol w:w="278"/>
        <w:gridCol w:w="709"/>
        <w:gridCol w:w="565"/>
        <w:gridCol w:w="851"/>
        <w:gridCol w:w="822"/>
        <w:gridCol w:w="319"/>
        <w:gridCol w:w="286"/>
        <w:gridCol w:w="707"/>
        <w:gridCol w:w="532"/>
        <w:gridCol w:w="1310"/>
      </w:tblGrid>
      <w:tr w:rsidR="003B0235" w:rsidRPr="00DE5079" w:rsidTr="00FF7FCF">
        <w:tc>
          <w:tcPr>
            <w:tcW w:w="10524" w:type="dxa"/>
            <w:gridSpan w:val="16"/>
            <w:shd w:val="clear" w:color="auto" w:fill="C6D9F1" w:themeFill="text2" w:themeFillTint="33"/>
          </w:tcPr>
          <w:p w:rsidR="003B0235" w:rsidRPr="00DE5079" w:rsidRDefault="003B0235" w:rsidP="00FF7FCF">
            <w:pPr>
              <w:tabs>
                <w:tab w:val="left" w:pos="3544"/>
                <w:tab w:val="right" w:leader="underscore" w:pos="10206"/>
              </w:tabs>
              <w:spacing w:before="20" w:after="20"/>
              <w:rPr>
                <w:rFonts w:cs="Arial"/>
                <w:sz w:val="16"/>
              </w:rPr>
            </w:pPr>
            <w:r w:rsidRPr="00DE5079">
              <w:rPr>
                <w:rFonts w:cs="Arial"/>
                <w:sz w:val="16"/>
              </w:rPr>
              <w:t>Angaben zu</w:t>
            </w:r>
            <w:r>
              <w:rPr>
                <w:rFonts w:cs="Arial"/>
                <w:sz w:val="16"/>
              </w:rPr>
              <w:t>r</w:t>
            </w:r>
            <w:r w:rsidRPr="00DE5079">
              <w:rPr>
                <w:rFonts w:cs="Arial"/>
                <w:sz w:val="16"/>
              </w:rPr>
              <w:t xml:space="preserve"> </w:t>
            </w:r>
            <w:r>
              <w:rPr>
                <w:rFonts w:cs="Arial"/>
                <w:sz w:val="16"/>
              </w:rPr>
              <w:t>Kontrollstelle</w:t>
            </w:r>
            <w:r w:rsidR="00157C1E">
              <w:rPr>
                <w:rFonts w:cs="Arial"/>
                <w:sz w:val="16"/>
              </w:rPr>
              <w:t xml:space="preserve"> </w:t>
            </w:r>
            <w:r w:rsidR="00157C1E" w:rsidRPr="00157C1E">
              <w:rPr>
                <w:rFonts w:cs="Arial"/>
                <w:i/>
                <w:sz w:val="16"/>
              </w:rPr>
              <w:t>(nur auszufüllen, soweit abweichend von den Angaben zum Antragsstellenden)</w:t>
            </w:r>
          </w:p>
        </w:tc>
      </w:tr>
      <w:tr w:rsidR="003B0235" w:rsidRPr="00DF6643" w:rsidTr="00FF7FCF">
        <w:tc>
          <w:tcPr>
            <w:tcW w:w="2723" w:type="dxa"/>
            <w:gridSpan w:val="4"/>
            <w:shd w:val="clear" w:color="auto" w:fill="F2F2F2" w:themeFill="background1" w:themeFillShade="F2"/>
          </w:tcPr>
          <w:p w:rsidR="003B0235" w:rsidRPr="00DF6643" w:rsidRDefault="003B0235" w:rsidP="00FF7FCF">
            <w:pPr>
              <w:tabs>
                <w:tab w:val="left" w:pos="3544"/>
                <w:tab w:val="right" w:leader="underscore" w:pos="10206"/>
              </w:tabs>
              <w:spacing w:before="120" w:after="60"/>
              <w:rPr>
                <w:rFonts w:cs="Arial"/>
                <w:b/>
              </w:rPr>
            </w:pPr>
            <w:r w:rsidRPr="00DF6643">
              <w:rPr>
                <w:rFonts w:cs="Arial"/>
                <w:b/>
              </w:rPr>
              <w:t>Name de</w:t>
            </w:r>
            <w:r>
              <w:rPr>
                <w:rFonts w:cs="Arial"/>
                <w:b/>
              </w:rPr>
              <w:t>r Kontrollstelle</w:t>
            </w:r>
            <w:r w:rsidRPr="00DF6643">
              <w:rPr>
                <w:rFonts w:cs="Arial"/>
              </w:rPr>
              <w:t>:</w:t>
            </w:r>
          </w:p>
        </w:tc>
        <w:tc>
          <w:tcPr>
            <w:tcW w:w="7801" w:type="dxa"/>
            <w:gridSpan w:val="12"/>
            <w:tcBorders>
              <w:bottom w:val="single" w:sz="2" w:space="0" w:color="A6A6A6" w:themeColor="background1" w:themeShade="A6"/>
            </w:tcBorders>
          </w:tcPr>
          <w:p w:rsidR="003B0235" w:rsidRPr="00DF6643" w:rsidRDefault="003B0235" w:rsidP="00FF7FCF">
            <w:pPr>
              <w:tabs>
                <w:tab w:val="left" w:pos="3544"/>
                <w:tab w:val="right" w:leader="underscore" w:pos="10206"/>
              </w:tabs>
              <w:spacing w:before="120" w:after="60"/>
              <w:jc w:val="center"/>
              <w:rPr>
                <w:rFonts w:cs="Arial"/>
                <w:b/>
              </w:rPr>
            </w:pPr>
            <w:r w:rsidRPr="00DF6643">
              <w:rPr>
                <w:rFonts w:cs="Arial"/>
              </w:rPr>
              <w:fldChar w:fldCharType="begin">
                <w:ffData>
                  <w:name w:val="Text20"/>
                  <w:enabled/>
                  <w:calcOnExit w:val="0"/>
                  <w:textInput/>
                </w:ffData>
              </w:fldChar>
            </w:r>
            <w:r w:rsidRPr="00DF6643">
              <w:rPr>
                <w:rFonts w:cs="Arial"/>
              </w:rPr>
              <w:instrText xml:space="preserve"> FORMTEXT </w:instrText>
            </w:r>
            <w:r w:rsidRPr="00DF6643">
              <w:rPr>
                <w:rFonts w:cs="Arial"/>
              </w:rPr>
            </w:r>
            <w:r w:rsidRPr="00DF6643">
              <w:rPr>
                <w:rFonts w:cs="Arial"/>
              </w:rPr>
              <w:fldChar w:fldCharType="separate"/>
            </w:r>
            <w:r w:rsidRPr="00DF6643">
              <w:rPr>
                <w:rFonts w:cs="Arial"/>
                <w:noProof/>
              </w:rPr>
              <w:t> </w:t>
            </w:r>
            <w:r w:rsidRPr="00DF6643">
              <w:rPr>
                <w:rFonts w:cs="Arial"/>
                <w:noProof/>
              </w:rPr>
              <w:t> </w:t>
            </w:r>
            <w:r w:rsidRPr="00DF6643">
              <w:rPr>
                <w:rFonts w:cs="Arial"/>
                <w:noProof/>
              </w:rPr>
              <w:t> </w:t>
            </w:r>
            <w:r w:rsidRPr="00DF6643">
              <w:rPr>
                <w:rFonts w:cs="Arial"/>
                <w:noProof/>
              </w:rPr>
              <w:t> </w:t>
            </w:r>
            <w:r w:rsidRPr="00DF6643">
              <w:rPr>
                <w:rFonts w:cs="Arial"/>
                <w:noProof/>
              </w:rPr>
              <w:t> </w:t>
            </w:r>
            <w:r w:rsidRPr="00DF6643">
              <w:rPr>
                <w:rFonts w:cs="Arial"/>
              </w:rPr>
              <w:fldChar w:fldCharType="end"/>
            </w:r>
          </w:p>
        </w:tc>
      </w:tr>
      <w:tr w:rsidR="003B0235" w:rsidRPr="00DF6643" w:rsidTr="00FF7FCF">
        <w:tc>
          <w:tcPr>
            <w:tcW w:w="3720" w:type="dxa"/>
            <w:gridSpan w:val="5"/>
            <w:shd w:val="clear" w:color="auto" w:fill="F2F2F2" w:themeFill="background1" w:themeFillShade="F2"/>
          </w:tcPr>
          <w:p w:rsidR="003B0235" w:rsidRPr="00DF6643" w:rsidRDefault="003B0235" w:rsidP="00FF7FCF">
            <w:pPr>
              <w:tabs>
                <w:tab w:val="left" w:pos="3544"/>
                <w:tab w:val="right" w:leader="underscore" w:pos="10206"/>
              </w:tabs>
              <w:spacing w:line="200" w:lineRule="exact"/>
              <w:rPr>
                <w:rFonts w:cs="Arial"/>
              </w:rPr>
            </w:pPr>
            <w:r>
              <w:rPr>
                <w:rFonts w:cs="Arial"/>
              </w:rPr>
              <w:t>Name der/des Kontrollstellenleiter*in/s:</w:t>
            </w:r>
          </w:p>
        </w:tc>
        <w:tc>
          <w:tcPr>
            <w:tcW w:w="6804" w:type="dxa"/>
            <w:gridSpan w:val="11"/>
            <w:tcBorders>
              <w:top w:val="single" w:sz="2" w:space="0" w:color="A6A6A6" w:themeColor="background1" w:themeShade="A6"/>
              <w:bottom w:val="single" w:sz="2" w:space="0" w:color="A6A6A6" w:themeColor="background1" w:themeShade="A6"/>
            </w:tcBorders>
            <w:shd w:val="clear" w:color="auto" w:fill="auto"/>
          </w:tcPr>
          <w:p w:rsidR="003B0235" w:rsidRPr="00DF6643" w:rsidRDefault="003B0235" w:rsidP="00FF7FCF">
            <w:pPr>
              <w:tabs>
                <w:tab w:val="left" w:pos="3544"/>
                <w:tab w:val="right" w:leader="underscore" w:pos="10206"/>
              </w:tabs>
              <w:spacing w:before="120" w:after="60"/>
              <w:jc w:val="center"/>
              <w:rPr>
                <w:rFonts w:cs="Arial"/>
              </w:rPr>
            </w:pPr>
            <w:r w:rsidRPr="00DF6643">
              <w:rPr>
                <w:rFonts w:cs="Arial"/>
              </w:rPr>
              <w:fldChar w:fldCharType="begin">
                <w:ffData>
                  <w:name w:val="Text20"/>
                  <w:enabled/>
                  <w:calcOnExit w:val="0"/>
                  <w:textInput/>
                </w:ffData>
              </w:fldChar>
            </w:r>
            <w:r w:rsidRPr="00DF6643">
              <w:rPr>
                <w:rFonts w:cs="Arial"/>
              </w:rPr>
              <w:instrText xml:space="preserve"> FORMTEXT </w:instrText>
            </w:r>
            <w:r w:rsidRPr="00DF6643">
              <w:rPr>
                <w:rFonts w:cs="Arial"/>
              </w:rPr>
            </w:r>
            <w:r w:rsidRPr="00DF6643">
              <w:rPr>
                <w:rFonts w:cs="Arial"/>
              </w:rPr>
              <w:fldChar w:fldCharType="separate"/>
            </w:r>
            <w:r w:rsidRPr="00DF6643">
              <w:rPr>
                <w:rFonts w:cs="Arial"/>
                <w:noProof/>
              </w:rPr>
              <w:t> </w:t>
            </w:r>
            <w:r w:rsidRPr="00DF6643">
              <w:rPr>
                <w:rFonts w:cs="Arial"/>
                <w:noProof/>
              </w:rPr>
              <w:t> </w:t>
            </w:r>
            <w:r w:rsidRPr="00DF6643">
              <w:rPr>
                <w:rFonts w:cs="Arial"/>
                <w:noProof/>
              </w:rPr>
              <w:t> </w:t>
            </w:r>
            <w:r w:rsidRPr="00DF6643">
              <w:rPr>
                <w:rFonts w:cs="Arial"/>
                <w:noProof/>
              </w:rPr>
              <w:t> </w:t>
            </w:r>
            <w:r w:rsidRPr="00DF6643">
              <w:rPr>
                <w:rFonts w:cs="Arial"/>
                <w:noProof/>
              </w:rPr>
              <w:t> </w:t>
            </w:r>
            <w:r w:rsidRPr="00DF6643">
              <w:rPr>
                <w:rFonts w:cs="Arial"/>
              </w:rPr>
              <w:fldChar w:fldCharType="end"/>
            </w:r>
          </w:p>
        </w:tc>
      </w:tr>
      <w:tr w:rsidR="003B0235" w:rsidRPr="00DF6643" w:rsidTr="00FF7FCF">
        <w:tc>
          <w:tcPr>
            <w:tcW w:w="5697" w:type="dxa"/>
            <w:gridSpan w:val="9"/>
            <w:shd w:val="clear" w:color="auto" w:fill="F2F2F2" w:themeFill="background1" w:themeFillShade="F2"/>
          </w:tcPr>
          <w:p w:rsidR="003B0235" w:rsidRPr="00DF6643" w:rsidRDefault="003B0235" w:rsidP="00FF7FCF">
            <w:pPr>
              <w:tabs>
                <w:tab w:val="left" w:pos="3544"/>
                <w:tab w:val="right" w:leader="underscore" w:pos="10206"/>
              </w:tabs>
              <w:spacing w:after="60" w:line="200" w:lineRule="exact"/>
              <w:rPr>
                <w:rFonts w:cs="Arial"/>
              </w:rPr>
            </w:pPr>
            <w:r w:rsidRPr="00DF6643">
              <w:rPr>
                <w:rFonts w:cs="Arial"/>
              </w:rPr>
              <w:t>Name</w:t>
            </w:r>
            <w:r>
              <w:rPr>
                <w:rFonts w:cs="Arial"/>
              </w:rPr>
              <w:t>/n</w:t>
            </w:r>
            <w:r w:rsidRPr="00DF6643">
              <w:rPr>
                <w:rFonts w:cs="Arial"/>
              </w:rPr>
              <w:t xml:space="preserve"> der Ansprechperson</w:t>
            </w:r>
            <w:r>
              <w:rPr>
                <w:rFonts w:cs="Arial"/>
              </w:rPr>
              <w:t>/en</w:t>
            </w:r>
            <w:r w:rsidRPr="00DF6643">
              <w:rPr>
                <w:rFonts w:cs="Arial"/>
              </w:rPr>
              <w:t xml:space="preserve"> für den Pflanzenschutzdienst:</w:t>
            </w:r>
          </w:p>
        </w:tc>
        <w:tc>
          <w:tcPr>
            <w:tcW w:w="4827" w:type="dxa"/>
            <w:gridSpan w:val="7"/>
            <w:tcBorders>
              <w:top w:val="single" w:sz="2" w:space="0" w:color="A6A6A6" w:themeColor="background1" w:themeShade="A6"/>
              <w:bottom w:val="single" w:sz="2" w:space="0" w:color="A6A6A6" w:themeColor="background1" w:themeShade="A6"/>
            </w:tcBorders>
            <w:shd w:val="clear" w:color="auto" w:fill="auto"/>
          </w:tcPr>
          <w:p w:rsidR="003B0235" w:rsidRPr="00DF6643" w:rsidRDefault="003B0235" w:rsidP="00FF7FCF">
            <w:pPr>
              <w:tabs>
                <w:tab w:val="left" w:pos="3544"/>
                <w:tab w:val="right" w:leader="underscore" w:pos="10206"/>
              </w:tabs>
              <w:spacing w:before="120" w:after="60"/>
              <w:jc w:val="center"/>
              <w:rPr>
                <w:rFonts w:cs="Arial"/>
              </w:rPr>
            </w:pPr>
            <w:r w:rsidRPr="00DF6643">
              <w:rPr>
                <w:rFonts w:cs="Arial"/>
              </w:rPr>
              <w:fldChar w:fldCharType="begin">
                <w:ffData>
                  <w:name w:val="Text20"/>
                  <w:enabled/>
                  <w:calcOnExit w:val="0"/>
                  <w:textInput/>
                </w:ffData>
              </w:fldChar>
            </w:r>
            <w:r w:rsidRPr="00DF6643">
              <w:rPr>
                <w:rFonts w:cs="Arial"/>
              </w:rPr>
              <w:instrText xml:space="preserve"> FORMTEXT </w:instrText>
            </w:r>
            <w:r w:rsidRPr="00DF6643">
              <w:rPr>
                <w:rFonts w:cs="Arial"/>
              </w:rPr>
            </w:r>
            <w:r w:rsidRPr="00DF6643">
              <w:rPr>
                <w:rFonts w:cs="Arial"/>
              </w:rPr>
              <w:fldChar w:fldCharType="separate"/>
            </w:r>
            <w:r w:rsidRPr="00DF6643">
              <w:rPr>
                <w:rFonts w:cs="Arial"/>
                <w:noProof/>
              </w:rPr>
              <w:t> </w:t>
            </w:r>
            <w:r w:rsidRPr="00DF6643">
              <w:rPr>
                <w:rFonts w:cs="Arial"/>
                <w:noProof/>
              </w:rPr>
              <w:t> </w:t>
            </w:r>
            <w:r w:rsidRPr="00DF6643">
              <w:rPr>
                <w:rFonts w:cs="Arial"/>
                <w:noProof/>
              </w:rPr>
              <w:t> </w:t>
            </w:r>
            <w:r w:rsidRPr="00DF6643">
              <w:rPr>
                <w:rFonts w:cs="Arial"/>
                <w:noProof/>
              </w:rPr>
              <w:t> </w:t>
            </w:r>
            <w:r w:rsidRPr="00DF6643">
              <w:rPr>
                <w:rFonts w:cs="Arial"/>
                <w:noProof/>
              </w:rPr>
              <w:t> </w:t>
            </w:r>
            <w:r w:rsidRPr="00DF6643">
              <w:rPr>
                <w:rFonts w:cs="Arial"/>
              </w:rPr>
              <w:fldChar w:fldCharType="end"/>
            </w:r>
          </w:p>
        </w:tc>
      </w:tr>
      <w:tr w:rsidR="003B0235" w:rsidRPr="00B54CCA" w:rsidTr="00747E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69" w:type="dxa"/>
            <w:tcBorders>
              <w:top w:val="nil"/>
              <w:left w:val="nil"/>
              <w:bottom w:val="nil"/>
              <w:right w:val="nil"/>
            </w:tcBorders>
            <w:shd w:val="clear" w:color="auto" w:fill="F2F2F2" w:themeFill="background1" w:themeFillShade="F2"/>
          </w:tcPr>
          <w:p w:rsidR="003B0235" w:rsidRPr="00B54CCA" w:rsidRDefault="003B0235" w:rsidP="00FF7FCF">
            <w:pPr>
              <w:tabs>
                <w:tab w:val="left" w:pos="2410"/>
                <w:tab w:val="right" w:leader="underscore" w:pos="10206"/>
              </w:tabs>
              <w:spacing w:before="60" w:after="60"/>
              <w:rPr>
                <w:rFonts w:cs="Arial"/>
                <w:b/>
                <w:i/>
                <w:sz w:val="18"/>
              </w:rPr>
            </w:pPr>
            <w:r w:rsidRPr="00B54CCA">
              <w:rPr>
                <w:rFonts w:cs="Arial"/>
                <w:sz w:val="18"/>
              </w:rPr>
              <w:t>Straße:</w:t>
            </w:r>
          </w:p>
        </w:tc>
        <w:tc>
          <w:tcPr>
            <w:tcW w:w="6201" w:type="dxa"/>
            <w:gridSpan w:val="10"/>
            <w:tcBorders>
              <w:top w:val="nil"/>
              <w:left w:val="nil"/>
              <w:bottom w:val="single" w:sz="2" w:space="0" w:color="A6A6A6" w:themeColor="background1" w:themeShade="A6"/>
              <w:right w:val="nil"/>
            </w:tcBorders>
          </w:tcPr>
          <w:p w:rsidR="003B0235" w:rsidRPr="00B54CCA" w:rsidRDefault="003B0235" w:rsidP="00FF7FCF">
            <w:pPr>
              <w:tabs>
                <w:tab w:val="left" w:pos="2410"/>
                <w:tab w:val="right" w:leader="underscore" w:pos="10206"/>
              </w:tabs>
              <w:spacing w:before="60" w:after="60"/>
              <w:jc w:val="center"/>
              <w:rPr>
                <w:rFonts w:cs="Arial"/>
                <w:i/>
                <w:sz w:val="18"/>
              </w:rPr>
            </w:pPr>
            <w:r w:rsidRPr="00B54CCA">
              <w:rPr>
                <w:rFonts w:cs="Arial"/>
                <w:sz w:val="18"/>
              </w:rPr>
              <w:fldChar w:fldCharType="begin">
                <w:ffData>
                  <w:name w:val="Text20"/>
                  <w:enabled/>
                  <w:calcOnExit w:val="0"/>
                  <w:textInput/>
                </w:ffData>
              </w:fldChar>
            </w:r>
            <w:r w:rsidRPr="00B54CCA">
              <w:rPr>
                <w:rFonts w:cs="Arial"/>
                <w:sz w:val="18"/>
              </w:rPr>
              <w:instrText xml:space="preserve"> FORMTEXT </w:instrText>
            </w:r>
            <w:r w:rsidRPr="00B54CCA">
              <w:rPr>
                <w:rFonts w:cs="Arial"/>
                <w:sz w:val="18"/>
              </w:rPr>
            </w:r>
            <w:r w:rsidRPr="00B54CCA">
              <w:rPr>
                <w:rFonts w:cs="Arial"/>
                <w:sz w:val="18"/>
              </w:rPr>
              <w:fldChar w:fldCharType="separate"/>
            </w:r>
            <w:r w:rsidRPr="00B54CCA">
              <w:rPr>
                <w:rFonts w:cs="Arial"/>
                <w:noProof/>
                <w:sz w:val="18"/>
              </w:rPr>
              <w:t> </w:t>
            </w:r>
            <w:r w:rsidRPr="00B54CCA">
              <w:rPr>
                <w:rFonts w:cs="Arial"/>
                <w:noProof/>
                <w:sz w:val="18"/>
              </w:rPr>
              <w:t> </w:t>
            </w:r>
            <w:r w:rsidRPr="00B54CCA">
              <w:rPr>
                <w:rFonts w:cs="Arial"/>
                <w:noProof/>
                <w:sz w:val="18"/>
              </w:rPr>
              <w:t> </w:t>
            </w:r>
            <w:r w:rsidRPr="00B54CCA">
              <w:rPr>
                <w:rFonts w:cs="Arial"/>
                <w:noProof/>
                <w:sz w:val="18"/>
              </w:rPr>
              <w:t> </w:t>
            </w:r>
            <w:r w:rsidRPr="00B54CCA">
              <w:rPr>
                <w:rFonts w:cs="Arial"/>
                <w:noProof/>
                <w:sz w:val="18"/>
              </w:rPr>
              <w:t> </w:t>
            </w:r>
            <w:r w:rsidRPr="00B54CCA">
              <w:rPr>
                <w:rFonts w:cs="Arial"/>
                <w:sz w:val="18"/>
              </w:rPr>
              <w:fldChar w:fldCharType="end"/>
            </w:r>
          </w:p>
        </w:tc>
        <w:tc>
          <w:tcPr>
            <w:tcW w:w="1844" w:type="dxa"/>
            <w:gridSpan w:val="4"/>
            <w:tcBorders>
              <w:top w:val="nil"/>
              <w:left w:val="nil"/>
              <w:bottom w:val="nil"/>
              <w:right w:val="nil"/>
            </w:tcBorders>
            <w:shd w:val="clear" w:color="auto" w:fill="F2F2F2" w:themeFill="background1" w:themeFillShade="F2"/>
          </w:tcPr>
          <w:p w:rsidR="003B0235" w:rsidRPr="00E04373" w:rsidRDefault="003B0235" w:rsidP="00FF7FCF">
            <w:pPr>
              <w:tabs>
                <w:tab w:val="left" w:pos="2410"/>
                <w:tab w:val="right" w:leader="underscore" w:pos="10206"/>
              </w:tabs>
              <w:spacing w:before="60" w:after="60"/>
              <w:rPr>
                <w:rFonts w:cs="Arial"/>
                <w:sz w:val="18"/>
              </w:rPr>
            </w:pPr>
            <w:r w:rsidRPr="00E04373">
              <w:rPr>
                <w:rFonts w:cs="Arial"/>
                <w:sz w:val="18"/>
              </w:rPr>
              <w:t>Hausnummer</w:t>
            </w:r>
            <w:r>
              <w:rPr>
                <w:rFonts w:cs="Arial"/>
                <w:sz w:val="18"/>
              </w:rPr>
              <w:t>:</w:t>
            </w:r>
          </w:p>
        </w:tc>
        <w:tc>
          <w:tcPr>
            <w:tcW w:w="1310" w:type="dxa"/>
            <w:tcBorders>
              <w:top w:val="nil"/>
              <w:left w:val="nil"/>
              <w:bottom w:val="single" w:sz="2" w:space="0" w:color="A6A6A6" w:themeColor="background1" w:themeShade="A6"/>
              <w:right w:val="nil"/>
            </w:tcBorders>
          </w:tcPr>
          <w:p w:rsidR="003B0235" w:rsidRPr="00B54CCA" w:rsidRDefault="003B0235" w:rsidP="00FF7FCF">
            <w:pPr>
              <w:tabs>
                <w:tab w:val="left" w:pos="2410"/>
                <w:tab w:val="right" w:leader="underscore" w:pos="10206"/>
              </w:tabs>
              <w:spacing w:before="60" w:after="60"/>
              <w:rPr>
                <w:rFonts w:cs="Arial"/>
                <w:i/>
                <w:sz w:val="18"/>
              </w:rPr>
            </w:pPr>
            <w:r w:rsidRPr="00362BCE">
              <w:rPr>
                <w:rFonts w:cs="Arial"/>
              </w:rPr>
              <w:fldChar w:fldCharType="begin">
                <w:ffData>
                  <w:name w:val="Text20"/>
                  <w:enabled/>
                  <w:calcOnExit w:val="0"/>
                  <w:textInput/>
                </w:ffData>
              </w:fldChar>
            </w:r>
            <w:r w:rsidRPr="00362BCE">
              <w:rPr>
                <w:rFonts w:cs="Arial"/>
              </w:rPr>
              <w:instrText xml:space="preserve"> FORMTEXT </w:instrText>
            </w:r>
            <w:r w:rsidRPr="00362BCE">
              <w:rPr>
                <w:rFonts w:cs="Arial"/>
              </w:rPr>
            </w:r>
            <w:r w:rsidRPr="00362BCE">
              <w:rPr>
                <w:rFonts w:cs="Arial"/>
              </w:rPr>
              <w:fldChar w:fldCharType="separate"/>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noProof/>
              </w:rPr>
              <w:t> </w:t>
            </w:r>
            <w:r w:rsidRPr="00362BCE">
              <w:rPr>
                <w:rFonts w:cs="Arial"/>
              </w:rPr>
              <w:fldChar w:fldCharType="end"/>
            </w:r>
          </w:p>
        </w:tc>
      </w:tr>
      <w:tr w:rsidR="003B0235" w:rsidRPr="00B54CCA" w:rsidTr="00FF7F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592" w:type="dxa"/>
            <w:gridSpan w:val="2"/>
            <w:tcBorders>
              <w:top w:val="nil"/>
              <w:left w:val="nil"/>
              <w:bottom w:val="nil"/>
              <w:right w:val="nil"/>
            </w:tcBorders>
            <w:shd w:val="clear" w:color="auto" w:fill="F2F2F2" w:themeFill="background1" w:themeFillShade="F2"/>
          </w:tcPr>
          <w:p w:rsidR="003B0235" w:rsidRPr="00B54CCA" w:rsidRDefault="003B0235" w:rsidP="00FF7FCF">
            <w:pPr>
              <w:tabs>
                <w:tab w:val="left" w:pos="2410"/>
                <w:tab w:val="right" w:leader="underscore" w:pos="10206"/>
              </w:tabs>
              <w:spacing w:before="60" w:after="60"/>
              <w:rPr>
                <w:rFonts w:cs="Arial"/>
                <w:b/>
                <w:i/>
                <w:sz w:val="18"/>
              </w:rPr>
            </w:pPr>
            <w:r w:rsidRPr="00B54CCA">
              <w:rPr>
                <w:rFonts w:cs="Arial"/>
                <w:sz w:val="18"/>
              </w:rPr>
              <w:t>Postleitzahl:</w:t>
            </w:r>
          </w:p>
        </w:tc>
        <w:tc>
          <w:tcPr>
            <w:tcW w:w="2831" w:type="dxa"/>
            <w:gridSpan w:val="5"/>
            <w:tcBorders>
              <w:top w:val="nil"/>
              <w:left w:val="nil"/>
              <w:bottom w:val="single" w:sz="2" w:space="0" w:color="A6A6A6" w:themeColor="background1" w:themeShade="A6"/>
              <w:right w:val="nil"/>
            </w:tcBorders>
          </w:tcPr>
          <w:p w:rsidR="003B0235" w:rsidRPr="00B54CCA" w:rsidRDefault="003B0235" w:rsidP="00FF7FCF">
            <w:pPr>
              <w:tabs>
                <w:tab w:val="left" w:pos="2410"/>
                <w:tab w:val="right" w:leader="underscore" w:pos="10206"/>
              </w:tabs>
              <w:spacing w:before="60" w:after="60"/>
              <w:jc w:val="center"/>
              <w:rPr>
                <w:rFonts w:cs="Arial"/>
                <w:i/>
                <w:sz w:val="18"/>
              </w:rPr>
            </w:pPr>
            <w:r w:rsidRPr="00B54CCA">
              <w:rPr>
                <w:rFonts w:cs="Arial"/>
                <w:sz w:val="18"/>
              </w:rPr>
              <w:fldChar w:fldCharType="begin">
                <w:ffData>
                  <w:name w:val="Text20"/>
                  <w:enabled/>
                  <w:calcOnExit w:val="0"/>
                  <w:textInput/>
                </w:ffData>
              </w:fldChar>
            </w:r>
            <w:r w:rsidRPr="00B54CCA">
              <w:rPr>
                <w:rFonts w:cs="Arial"/>
                <w:sz w:val="18"/>
              </w:rPr>
              <w:instrText xml:space="preserve"> FORMTEXT </w:instrText>
            </w:r>
            <w:r w:rsidRPr="00B54CCA">
              <w:rPr>
                <w:rFonts w:cs="Arial"/>
                <w:sz w:val="18"/>
              </w:rPr>
            </w:r>
            <w:r w:rsidRPr="00B54CCA">
              <w:rPr>
                <w:rFonts w:cs="Arial"/>
                <w:sz w:val="18"/>
              </w:rPr>
              <w:fldChar w:fldCharType="separate"/>
            </w:r>
            <w:r w:rsidRPr="00B54CCA">
              <w:rPr>
                <w:rFonts w:cs="Arial"/>
                <w:noProof/>
                <w:sz w:val="18"/>
              </w:rPr>
              <w:t> </w:t>
            </w:r>
            <w:r w:rsidRPr="00B54CCA">
              <w:rPr>
                <w:rFonts w:cs="Arial"/>
                <w:noProof/>
                <w:sz w:val="18"/>
              </w:rPr>
              <w:t> </w:t>
            </w:r>
            <w:r w:rsidRPr="00B54CCA">
              <w:rPr>
                <w:rFonts w:cs="Arial"/>
                <w:noProof/>
                <w:sz w:val="18"/>
              </w:rPr>
              <w:t> </w:t>
            </w:r>
            <w:r w:rsidRPr="00B54CCA">
              <w:rPr>
                <w:rFonts w:cs="Arial"/>
                <w:noProof/>
                <w:sz w:val="18"/>
              </w:rPr>
              <w:t> </w:t>
            </w:r>
            <w:r w:rsidRPr="00B54CCA">
              <w:rPr>
                <w:rFonts w:cs="Arial"/>
                <w:noProof/>
                <w:sz w:val="18"/>
              </w:rPr>
              <w:t> </w:t>
            </w:r>
            <w:r w:rsidRPr="00B54CCA">
              <w:rPr>
                <w:rFonts w:cs="Arial"/>
                <w:sz w:val="18"/>
              </w:rPr>
              <w:fldChar w:fldCharType="end"/>
            </w:r>
          </w:p>
        </w:tc>
        <w:tc>
          <w:tcPr>
            <w:tcW w:w="709" w:type="dxa"/>
            <w:tcBorders>
              <w:top w:val="dashed" w:sz="4" w:space="0" w:color="auto"/>
              <w:left w:val="nil"/>
              <w:bottom w:val="nil"/>
              <w:right w:val="nil"/>
            </w:tcBorders>
            <w:shd w:val="clear" w:color="auto" w:fill="F2F2F2" w:themeFill="background1" w:themeFillShade="F2"/>
          </w:tcPr>
          <w:p w:rsidR="003B0235" w:rsidRPr="00B54CCA" w:rsidRDefault="003B0235" w:rsidP="00FF7FCF">
            <w:pPr>
              <w:tabs>
                <w:tab w:val="left" w:pos="2410"/>
                <w:tab w:val="right" w:leader="underscore" w:pos="10206"/>
              </w:tabs>
              <w:spacing w:before="60" w:after="60"/>
              <w:rPr>
                <w:rFonts w:cs="Arial"/>
                <w:b/>
                <w:i/>
                <w:sz w:val="18"/>
              </w:rPr>
            </w:pPr>
            <w:r w:rsidRPr="00B54CCA">
              <w:rPr>
                <w:rFonts w:cs="Arial"/>
                <w:sz w:val="18"/>
              </w:rPr>
              <w:t>Ort:</w:t>
            </w:r>
          </w:p>
        </w:tc>
        <w:tc>
          <w:tcPr>
            <w:tcW w:w="5392" w:type="dxa"/>
            <w:gridSpan w:val="8"/>
            <w:tcBorders>
              <w:top w:val="nil"/>
              <w:left w:val="nil"/>
              <w:bottom w:val="single" w:sz="2" w:space="0" w:color="A6A6A6" w:themeColor="background1" w:themeShade="A6"/>
              <w:right w:val="nil"/>
            </w:tcBorders>
          </w:tcPr>
          <w:p w:rsidR="003B0235" w:rsidRPr="00B54CCA" w:rsidRDefault="003B0235" w:rsidP="00FF7FCF">
            <w:pPr>
              <w:tabs>
                <w:tab w:val="left" w:pos="2410"/>
                <w:tab w:val="right" w:leader="underscore" w:pos="10206"/>
              </w:tabs>
              <w:spacing w:before="60" w:after="60"/>
              <w:jc w:val="center"/>
              <w:rPr>
                <w:rFonts w:cs="Arial"/>
                <w:i/>
                <w:sz w:val="18"/>
              </w:rPr>
            </w:pPr>
            <w:r w:rsidRPr="00B54CCA">
              <w:rPr>
                <w:rFonts w:cs="Arial"/>
                <w:sz w:val="18"/>
              </w:rPr>
              <w:fldChar w:fldCharType="begin">
                <w:ffData>
                  <w:name w:val="Text20"/>
                  <w:enabled/>
                  <w:calcOnExit w:val="0"/>
                  <w:textInput/>
                </w:ffData>
              </w:fldChar>
            </w:r>
            <w:r w:rsidRPr="00B54CCA">
              <w:rPr>
                <w:rFonts w:cs="Arial"/>
                <w:sz w:val="18"/>
              </w:rPr>
              <w:instrText xml:space="preserve"> FORMTEXT </w:instrText>
            </w:r>
            <w:r w:rsidRPr="00B54CCA">
              <w:rPr>
                <w:rFonts w:cs="Arial"/>
                <w:sz w:val="18"/>
              </w:rPr>
            </w:r>
            <w:r w:rsidRPr="00B54CCA">
              <w:rPr>
                <w:rFonts w:cs="Arial"/>
                <w:sz w:val="18"/>
              </w:rPr>
              <w:fldChar w:fldCharType="separate"/>
            </w:r>
            <w:r w:rsidRPr="00B54CCA">
              <w:rPr>
                <w:rFonts w:cs="Arial"/>
                <w:noProof/>
                <w:sz w:val="18"/>
              </w:rPr>
              <w:t> </w:t>
            </w:r>
            <w:r w:rsidRPr="00B54CCA">
              <w:rPr>
                <w:rFonts w:cs="Arial"/>
                <w:noProof/>
                <w:sz w:val="18"/>
              </w:rPr>
              <w:t> </w:t>
            </w:r>
            <w:r w:rsidRPr="00B54CCA">
              <w:rPr>
                <w:rFonts w:cs="Arial"/>
                <w:noProof/>
                <w:sz w:val="18"/>
              </w:rPr>
              <w:t> </w:t>
            </w:r>
            <w:r w:rsidRPr="00B54CCA">
              <w:rPr>
                <w:rFonts w:cs="Arial"/>
                <w:noProof/>
                <w:sz w:val="18"/>
              </w:rPr>
              <w:t> </w:t>
            </w:r>
            <w:r w:rsidRPr="00B54CCA">
              <w:rPr>
                <w:rFonts w:cs="Arial"/>
                <w:noProof/>
                <w:sz w:val="18"/>
              </w:rPr>
              <w:t> </w:t>
            </w:r>
            <w:r w:rsidRPr="00B54CCA">
              <w:rPr>
                <w:rFonts w:cs="Arial"/>
                <w:sz w:val="18"/>
              </w:rPr>
              <w:fldChar w:fldCharType="end"/>
            </w:r>
          </w:p>
        </w:tc>
      </w:tr>
      <w:tr w:rsidR="003B0235" w:rsidRPr="00B54CCA" w:rsidTr="00FF7F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41" w:type="dxa"/>
            <w:gridSpan w:val="3"/>
            <w:tcBorders>
              <w:top w:val="nil"/>
              <w:left w:val="nil"/>
              <w:bottom w:val="nil"/>
              <w:right w:val="nil"/>
            </w:tcBorders>
            <w:shd w:val="clear" w:color="auto" w:fill="F2F2F2" w:themeFill="background1" w:themeFillShade="F2"/>
          </w:tcPr>
          <w:p w:rsidR="003B0235" w:rsidRPr="00B54CCA" w:rsidRDefault="003B0235" w:rsidP="00FF7FCF">
            <w:pPr>
              <w:tabs>
                <w:tab w:val="left" w:pos="2410"/>
                <w:tab w:val="right" w:leader="underscore" w:pos="10206"/>
              </w:tabs>
              <w:spacing w:before="60" w:after="60"/>
              <w:rPr>
                <w:rFonts w:cs="Arial"/>
                <w:b/>
                <w:i/>
                <w:sz w:val="18"/>
              </w:rPr>
            </w:pPr>
            <w:r w:rsidRPr="00B54CCA">
              <w:rPr>
                <w:rFonts w:cs="Arial"/>
                <w:sz w:val="18"/>
              </w:rPr>
              <w:t>Telefon (fest/ mobil):</w:t>
            </w:r>
          </w:p>
        </w:tc>
        <w:tc>
          <w:tcPr>
            <w:tcW w:w="4929" w:type="dxa"/>
            <w:gridSpan w:val="8"/>
            <w:tcBorders>
              <w:top w:val="nil"/>
              <w:left w:val="nil"/>
              <w:bottom w:val="single" w:sz="2" w:space="0" w:color="A6A6A6" w:themeColor="background1" w:themeShade="A6"/>
              <w:right w:val="nil"/>
            </w:tcBorders>
          </w:tcPr>
          <w:p w:rsidR="003B0235" w:rsidRPr="00B54CCA" w:rsidRDefault="003B0235" w:rsidP="00FF7FCF">
            <w:pPr>
              <w:tabs>
                <w:tab w:val="left" w:pos="2410"/>
                <w:tab w:val="right" w:leader="underscore" w:pos="10206"/>
              </w:tabs>
              <w:spacing w:before="60" w:after="60"/>
              <w:jc w:val="center"/>
              <w:rPr>
                <w:rFonts w:cs="Arial"/>
                <w:i/>
                <w:sz w:val="18"/>
              </w:rPr>
            </w:pPr>
            <w:r w:rsidRPr="00B54CCA">
              <w:rPr>
                <w:rFonts w:cs="Arial"/>
                <w:sz w:val="18"/>
              </w:rPr>
              <w:fldChar w:fldCharType="begin">
                <w:ffData>
                  <w:name w:val="Text20"/>
                  <w:enabled/>
                  <w:calcOnExit w:val="0"/>
                  <w:textInput/>
                </w:ffData>
              </w:fldChar>
            </w:r>
            <w:r w:rsidRPr="00B54CCA">
              <w:rPr>
                <w:rFonts w:cs="Arial"/>
                <w:sz w:val="18"/>
              </w:rPr>
              <w:instrText xml:space="preserve"> FORMTEXT </w:instrText>
            </w:r>
            <w:r w:rsidRPr="00B54CCA">
              <w:rPr>
                <w:rFonts w:cs="Arial"/>
                <w:sz w:val="18"/>
              </w:rPr>
            </w:r>
            <w:r w:rsidRPr="00B54CCA">
              <w:rPr>
                <w:rFonts w:cs="Arial"/>
                <w:sz w:val="18"/>
              </w:rPr>
              <w:fldChar w:fldCharType="separate"/>
            </w:r>
            <w:r w:rsidRPr="00B54CCA">
              <w:rPr>
                <w:rFonts w:cs="Arial"/>
                <w:noProof/>
                <w:sz w:val="18"/>
              </w:rPr>
              <w:t> </w:t>
            </w:r>
            <w:r w:rsidRPr="00B54CCA">
              <w:rPr>
                <w:rFonts w:cs="Arial"/>
                <w:noProof/>
                <w:sz w:val="18"/>
              </w:rPr>
              <w:t> </w:t>
            </w:r>
            <w:r w:rsidRPr="00B54CCA">
              <w:rPr>
                <w:rFonts w:cs="Arial"/>
                <w:noProof/>
                <w:sz w:val="18"/>
              </w:rPr>
              <w:t> </w:t>
            </w:r>
            <w:r w:rsidRPr="00B54CCA">
              <w:rPr>
                <w:rFonts w:cs="Arial"/>
                <w:noProof/>
                <w:sz w:val="18"/>
              </w:rPr>
              <w:t> </w:t>
            </w:r>
            <w:r w:rsidRPr="00B54CCA">
              <w:rPr>
                <w:rFonts w:cs="Arial"/>
                <w:noProof/>
                <w:sz w:val="18"/>
              </w:rPr>
              <w:t> </w:t>
            </w:r>
            <w:r w:rsidRPr="00B54CCA">
              <w:rPr>
                <w:rFonts w:cs="Arial"/>
                <w:sz w:val="18"/>
              </w:rPr>
              <w:fldChar w:fldCharType="end"/>
            </w:r>
          </w:p>
        </w:tc>
        <w:tc>
          <w:tcPr>
            <w:tcW w:w="605" w:type="dxa"/>
            <w:gridSpan w:val="2"/>
            <w:tcBorders>
              <w:top w:val="nil"/>
              <w:left w:val="nil"/>
              <w:bottom w:val="nil"/>
              <w:right w:val="nil"/>
            </w:tcBorders>
            <w:shd w:val="clear" w:color="auto" w:fill="F2F2F2" w:themeFill="background1" w:themeFillShade="F2"/>
          </w:tcPr>
          <w:p w:rsidR="003B0235" w:rsidRPr="00B54CCA" w:rsidRDefault="003B0235" w:rsidP="00FF7FCF">
            <w:pPr>
              <w:tabs>
                <w:tab w:val="left" w:pos="2410"/>
                <w:tab w:val="right" w:leader="underscore" w:pos="10206"/>
              </w:tabs>
              <w:spacing w:before="60" w:after="60"/>
              <w:jc w:val="right"/>
              <w:rPr>
                <w:rFonts w:cs="Arial"/>
                <w:b/>
                <w:i/>
                <w:sz w:val="18"/>
              </w:rPr>
            </w:pPr>
            <w:r w:rsidRPr="00B54CCA">
              <w:rPr>
                <w:rFonts w:cs="Arial"/>
                <w:sz w:val="18"/>
              </w:rPr>
              <w:t>Fax:</w:t>
            </w:r>
          </w:p>
        </w:tc>
        <w:tc>
          <w:tcPr>
            <w:tcW w:w="2549" w:type="dxa"/>
            <w:gridSpan w:val="3"/>
            <w:tcBorders>
              <w:top w:val="nil"/>
              <w:left w:val="nil"/>
              <w:bottom w:val="single" w:sz="2" w:space="0" w:color="A6A6A6" w:themeColor="background1" w:themeShade="A6"/>
              <w:right w:val="nil"/>
            </w:tcBorders>
          </w:tcPr>
          <w:p w:rsidR="003B0235" w:rsidRPr="00B54CCA" w:rsidRDefault="003B0235" w:rsidP="00FF7FCF">
            <w:pPr>
              <w:tabs>
                <w:tab w:val="left" w:pos="2410"/>
                <w:tab w:val="right" w:leader="underscore" w:pos="10206"/>
              </w:tabs>
              <w:spacing w:before="60" w:after="60"/>
              <w:jc w:val="center"/>
              <w:rPr>
                <w:rFonts w:cs="Arial"/>
                <w:i/>
                <w:sz w:val="18"/>
              </w:rPr>
            </w:pPr>
            <w:r w:rsidRPr="00B54CCA">
              <w:rPr>
                <w:rFonts w:cs="Arial"/>
                <w:sz w:val="18"/>
              </w:rPr>
              <w:fldChar w:fldCharType="begin">
                <w:ffData>
                  <w:name w:val="Text20"/>
                  <w:enabled/>
                  <w:calcOnExit w:val="0"/>
                  <w:textInput/>
                </w:ffData>
              </w:fldChar>
            </w:r>
            <w:r w:rsidRPr="00B54CCA">
              <w:rPr>
                <w:rFonts w:cs="Arial"/>
                <w:sz w:val="18"/>
              </w:rPr>
              <w:instrText xml:space="preserve"> FORMTEXT </w:instrText>
            </w:r>
            <w:r w:rsidRPr="00B54CCA">
              <w:rPr>
                <w:rFonts w:cs="Arial"/>
                <w:sz w:val="18"/>
              </w:rPr>
            </w:r>
            <w:r w:rsidRPr="00B54CCA">
              <w:rPr>
                <w:rFonts w:cs="Arial"/>
                <w:sz w:val="18"/>
              </w:rPr>
              <w:fldChar w:fldCharType="separate"/>
            </w:r>
            <w:r w:rsidRPr="00B54CCA">
              <w:rPr>
                <w:rFonts w:cs="Arial"/>
                <w:noProof/>
                <w:sz w:val="18"/>
              </w:rPr>
              <w:t> </w:t>
            </w:r>
            <w:r w:rsidRPr="00B54CCA">
              <w:rPr>
                <w:rFonts w:cs="Arial"/>
                <w:noProof/>
                <w:sz w:val="18"/>
              </w:rPr>
              <w:t> </w:t>
            </w:r>
            <w:r w:rsidRPr="00B54CCA">
              <w:rPr>
                <w:rFonts w:cs="Arial"/>
                <w:noProof/>
                <w:sz w:val="18"/>
              </w:rPr>
              <w:t> </w:t>
            </w:r>
            <w:r w:rsidRPr="00B54CCA">
              <w:rPr>
                <w:rFonts w:cs="Arial"/>
                <w:noProof/>
                <w:sz w:val="18"/>
              </w:rPr>
              <w:t> </w:t>
            </w:r>
            <w:r w:rsidRPr="00B54CCA">
              <w:rPr>
                <w:rFonts w:cs="Arial"/>
                <w:noProof/>
                <w:sz w:val="18"/>
              </w:rPr>
              <w:t> </w:t>
            </w:r>
            <w:r w:rsidRPr="00B54CCA">
              <w:rPr>
                <w:rFonts w:cs="Arial"/>
                <w:sz w:val="18"/>
              </w:rPr>
              <w:fldChar w:fldCharType="end"/>
            </w:r>
          </w:p>
        </w:tc>
      </w:tr>
      <w:tr w:rsidR="003B0235" w:rsidRPr="00B54CCA" w:rsidTr="005C05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8"/>
        </w:trPr>
        <w:tc>
          <w:tcPr>
            <w:tcW w:w="1169" w:type="dxa"/>
            <w:tcBorders>
              <w:top w:val="nil"/>
              <w:left w:val="nil"/>
              <w:bottom w:val="nil"/>
              <w:right w:val="nil"/>
            </w:tcBorders>
            <w:shd w:val="clear" w:color="auto" w:fill="F2F2F2" w:themeFill="background1" w:themeFillShade="F2"/>
          </w:tcPr>
          <w:p w:rsidR="003B0235" w:rsidRPr="00B54CCA" w:rsidRDefault="003B0235" w:rsidP="00FF7FCF">
            <w:pPr>
              <w:tabs>
                <w:tab w:val="left" w:pos="2410"/>
                <w:tab w:val="right" w:leader="underscore" w:pos="10206"/>
              </w:tabs>
              <w:spacing w:before="60" w:after="60"/>
              <w:rPr>
                <w:rFonts w:cs="Arial"/>
                <w:i/>
                <w:sz w:val="18"/>
              </w:rPr>
            </w:pPr>
            <w:r w:rsidRPr="00B54CCA">
              <w:rPr>
                <w:rFonts w:cs="Arial"/>
                <w:sz w:val="18"/>
              </w:rPr>
              <w:t>E-Mail:</w:t>
            </w:r>
          </w:p>
        </w:tc>
        <w:tc>
          <w:tcPr>
            <w:tcW w:w="5379" w:type="dxa"/>
            <w:gridSpan w:val="9"/>
            <w:tcBorders>
              <w:top w:val="nil"/>
              <w:left w:val="nil"/>
              <w:bottom w:val="single" w:sz="2" w:space="0" w:color="A6A6A6" w:themeColor="background1" w:themeShade="A6"/>
              <w:right w:val="nil"/>
            </w:tcBorders>
          </w:tcPr>
          <w:p w:rsidR="003B0235" w:rsidRPr="00B54CCA" w:rsidRDefault="003B0235" w:rsidP="00FF7FCF">
            <w:pPr>
              <w:tabs>
                <w:tab w:val="left" w:pos="2410"/>
                <w:tab w:val="right" w:leader="underscore" w:pos="10206"/>
              </w:tabs>
              <w:spacing w:before="60" w:after="60"/>
              <w:jc w:val="center"/>
              <w:rPr>
                <w:rFonts w:cs="Arial"/>
                <w:i/>
                <w:sz w:val="18"/>
              </w:rPr>
            </w:pPr>
            <w:r w:rsidRPr="00B54CCA">
              <w:rPr>
                <w:rFonts w:cs="Arial"/>
                <w:sz w:val="18"/>
              </w:rPr>
              <w:fldChar w:fldCharType="begin">
                <w:ffData>
                  <w:name w:val="Text20"/>
                  <w:enabled/>
                  <w:calcOnExit w:val="0"/>
                  <w:textInput/>
                </w:ffData>
              </w:fldChar>
            </w:r>
            <w:r w:rsidRPr="00B54CCA">
              <w:rPr>
                <w:rFonts w:cs="Arial"/>
                <w:sz w:val="18"/>
              </w:rPr>
              <w:instrText xml:space="preserve"> FORMTEXT </w:instrText>
            </w:r>
            <w:r w:rsidRPr="00B54CCA">
              <w:rPr>
                <w:rFonts w:cs="Arial"/>
                <w:sz w:val="18"/>
              </w:rPr>
            </w:r>
            <w:r w:rsidRPr="00B54CCA">
              <w:rPr>
                <w:rFonts w:cs="Arial"/>
                <w:sz w:val="18"/>
              </w:rPr>
              <w:fldChar w:fldCharType="separate"/>
            </w:r>
            <w:r w:rsidRPr="00B54CCA">
              <w:rPr>
                <w:rFonts w:cs="Arial"/>
                <w:noProof/>
                <w:sz w:val="18"/>
              </w:rPr>
              <w:t> </w:t>
            </w:r>
            <w:r w:rsidRPr="00B54CCA">
              <w:rPr>
                <w:rFonts w:cs="Arial"/>
                <w:noProof/>
                <w:sz w:val="18"/>
              </w:rPr>
              <w:t> </w:t>
            </w:r>
            <w:r w:rsidRPr="00B54CCA">
              <w:rPr>
                <w:rFonts w:cs="Arial"/>
                <w:noProof/>
                <w:sz w:val="18"/>
              </w:rPr>
              <w:t> </w:t>
            </w:r>
            <w:r w:rsidRPr="00B54CCA">
              <w:rPr>
                <w:rFonts w:cs="Arial"/>
                <w:noProof/>
                <w:sz w:val="18"/>
              </w:rPr>
              <w:t> </w:t>
            </w:r>
            <w:r w:rsidRPr="00B54CCA">
              <w:rPr>
                <w:rFonts w:cs="Arial"/>
                <w:noProof/>
                <w:sz w:val="18"/>
              </w:rPr>
              <w:t> </w:t>
            </w:r>
            <w:r w:rsidRPr="00B54CCA">
              <w:rPr>
                <w:rFonts w:cs="Arial"/>
                <w:sz w:val="18"/>
              </w:rPr>
              <w:fldChar w:fldCharType="end"/>
            </w:r>
          </w:p>
        </w:tc>
        <w:tc>
          <w:tcPr>
            <w:tcW w:w="1141" w:type="dxa"/>
            <w:gridSpan w:val="2"/>
            <w:tcBorders>
              <w:top w:val="nil"/>
              <w:left w:val="nil"/>
              <w:bottom w:val="nil"/>
              <w:right w:val="nil"/>
            </w:tcBorders>
            <w:shd w:val="clear" w:color="auto" w:fill="F2F2F2" w:themeFill="background1" w:themeFillShade="F2"/>
          </w:tcPr>
          <w:p w:rsidR="003B0235" w:rsidRPr="004E747A" w:rsidRDefault="003B0235" w:rsidP="00801397">
            <w:pPr>
              <w:tabs>
                <w:tab w:val="left" w:pos="2410"/>
                <w:tab w:val="right" w:leader="underscore" w:pos="10206"/>
              </w:tabs>
              <w:spacing w:before="60" w:after="60"/>
              <w:rPr>
                <w:rFonts w:cs="Arial"/>
                <w:sz w:val="18"/>
              </w:rPr>
            </w:pPr>
            <w:r w:rsidRPr="004E747A">
              <w:rPr>
                <w:rFonts w:cs="Arial"/>
                <w:sz w:val="18"/>
              </w:rPr>
              <w:t>EORI-Nr.</w:t>
            </w:r>
            <w:r>
              <w:rPr>
                <w:rFonts w:cs="Arial"/>
                <w:sz w:val="18"/>
              </w:rPr>
              <w:t>:</w:t>
            </w:r>
          </w:p>
        </w:tc>
        <w:tc>
          <w:tcPr>
            <w:tcW w:w="2835" w:type="dxa"/>
            <w:gridSpan w:val="4"/>
            <w:tcBorders>
              <w:top w:val="nil"/>
              <w:left w:val="nil"/>
              <w:bottom w:val="single" w:sz="4" w:space="0" w:color="A6A6A6" w:themeColor="background1" w:themeShade="A6"/>
              <w:right w:val="nil"/>
            </w:tcBorders>
          </w:tcPr>
          <w:p w:rsidR="003B0235" w:rsidRPr="00B54CCA" w:rsidRDefault="003B0235" w:rsidP="00FF7FCF">
            <w:pPr>
              <w:tabs>
                <w:tab w:val="left" w:pos="2410"/>
                <w:tab w:val="right" w:leader="underscore" w:pos="10206"/>
              </w:tabs>
              <w:spacing w:before="60" w:after="60"/>
              <w:jc w:val="center"/>
              <w:rPr>
                <w:rFonts w:cs="Arial"/>
                <w:i/>
                <w:sz w:val="18"/>
              </w:rPr>
            </w:pPr>
            <w:r w:rsidRPr="00B54CCA">
              <w:rPr>
                <w:rFonts w:cs="Arial"/>
                <w:sz w:val="18"/>
              </w:rPr>
              <w:fldChar w:fldCharType="begin">
                <w:ffData>
                  <w:name w:val="Text20"/>
                  <w:enabled/>
                  <w:calcOnExit w:val="0"/>
                  <w:textInput/>
                </w:ffData>
              </w:fldChar>
            </w:r>
            <w:r w:rsidRPr="00B54CCA">
              <w:rPr>
                <w:rFonts w:cs="Arial"/>
                <w:sz w:val="18"/>
              </w:rPr>
              <w:instrText xml:space="preserve"> FORMTEXT </w:instrText>
            </w:r>
            <w:r w:rsidRPr="00B54CCA">
              <w:rPr>
                <w:rFonts w:cs="Arial"/>
                <w:sz w:val="18"/>
              </w:rPr>
            </w:r>
            <w:r w:rsidRPr="00B54CCA">
              <w:rPr>
                <w:rFonts w:cs="Arial"/>
                <w:sz w:val="18"/>
              </w:rPr>
              <w:fldChar w:fldCharType="separate"/>
            </w:r>
            <w:r w:rsidRPr="00B54CCA">
              <w:rPr>
                <w:rFonts w:cs="Arial"/>
                <w:noProof/>
                <w:sz w:val="18"/>
              </w:rPr>
              <w:t> </w:t>
            </w:r>
            <w:r w:rsidRPr="00B54CCA">
              <w:rPr>
                <w:rFonts w:cs="Arial"/>
                <w:noProof/>
                <w:sz w:val="18"/>
              </w:rPr>
              <w:t> </w:t>
            </w:r>
            <w:r w:rsidRPr="00B54CCA">
              <w:rPr>
                <w:rFonts w:cs="Arial"/>
                <w:noProof/>
                <w:sz w:val="18"/>
              </w:rPr>
              <w:t> </w:t>
            </w:r>
            <w:r w:rsidRPr="00B54CCA">
              <w:rPr>
                <w:rFonts w:cs="Arial"/>
                <w:noProof/>
                <w:sz w:val="18"/>
              </w:rPr>
              <w:t> </w:t>
            </w:r>
            <w:r w:rsidRPr="00B54CCA">
              <w:rPr>
                <w:rFonts w:cs="Arial"/>
                <w:noProof/>
                <w:sz w:val="18"/>
              </w:rPr>
              <w:t> </w:t>
            </w:r>
            <w:r w:rsidRPr="00B54CCA">
              <w:rPr>
                <w:rFonts w:cs="Arial"/>
                <w:sz w:val="18"/>
              </w:rPr>
              <w:fldChar w:fldCharType="end"/>
            </w:r>
          </w:p>
        </w:tc>
      </w:tr>
      <w:tr w:rsidR="00BB6123" w:rsidRPr="00FF65A0" w:rsidTr="005C052D">
        <w:tc>
          <w:tcPr>
            <w:tcW w:w="2723" w:type="dxa"/>
            <w:gridSpan w:val="4"/>
            <w:shd w:val="clear" w:color="auto" w:fill="F2F2F2" w:themeFill="background1" w:themeFillShade="F2"/>
          </w:tcPr>
          <w:p w:rsidR="00BB6123" w:rsidRPr="00DF6643" w:rsidRDefault="00BB6123" w:rsidP="00FF7FCF">
            <w:pPr>
              <w:tabs>
                <w:tab w:val="left" w:pos="3544"/>
                <w:tab w:val="right" w:leader="underscore" w:pos="10206"/>
              </w:tabs>
              <w:spacing w:before="120" w:after="60"/>
              <w:rPr>
                <w:rFonts w:cs="Arial"/>
                <w:b/>
              </w:rPr>
            </w:pPr>
            <w:r>
              <w:rPr>
                <w:rFonts w:cs="Arial"/>
                <w:b/>
              </w:rPr>
              <w:t>Zu kontrollierende Waren</w:t>
            </w:r>
            <w:r w:rsidRPr="00973F59">
              <w:rPr>
                <w:rFonts w:cs="Arial"/>
              </w:rPr>
              <w:t>:</w:t>
            </w:r>
            <w:r>
              <w:rPr>
                <w:rFonts w:cs="Arial"/>
                <w:b/>
              </w:rPr>
              <w:t xml:space="preserve"> </w:t>
            </w:r>
          </w:p>
        </w:tc>
        <w:tc>
          <w:tcPr>
            <w:tcW w:w="7801" w:type="dxa"/>
            <w:gridSpan w:val="12"/>
            <w:tcBorders>
              <w:bottom w:val="single" w:sz="2" w:space="0" w:color="A6A6A6" w:themeColor="background1" w:themeShade="A6"/>
            </w:tcBorders>
          </w:tcPr>
          <w:p w:rsidR="00BB6123" w:rsidRPr="00DF6643" w:rsidRDefault="00BB6123" w:rsidP="00FF7FCF">
            <w:pPr>
              <w:tabs>
                <w:tab w:val="left" w:pos="3544"/>
                <w:tab w:val="right" w:leader="underscore" w:pos="10206"/>
              </w:tabs>
              <w:spacing w:before="120" w:after="60"/>
              <w:jc w:val="center"/>
              <w:rPr>
                <w:rFonts w:cs="Arial"/>
              </w:rPr>
            </w:pPr>
            <w:r w:rsidRPr="00DF6643">
              <w:rPr>
                <w:rFonts w:cs="Arial"/>
              </w:rPr>
              <w:fldChar w:fldCharType="begin">
                <w:ffData>
                  <w:name w:val="Text20"/>
                  <w:enabled/>
                  <w:calcOnExit w:val="0"/>
                  <w:textInput/>
                </w:ffData>
              </w:fldChar>
            </w:r>
            <w:r w:rsidRPr="00DF6643">
              <w:rPr>
                <w:rFonts w:cs="Arial"/>
              </w:rPr>
              <w:instrText xml:space="preserve"> FORMTEXT </w:instrText>
            </w:r>
            <w:r w:rsidRPr="00DF6643">
              <w:rPr>
                <w:rFonts w:cs="Arial"/>
              </w:rPr>
            </w:r>
            <w:r w:rsidRPr="00DF6643">
              <w:rPr>
                <w:rFonts w:cs="Arial"/>
              </w:rPr>
              <w:fldChar w:fldCharType="separate"/>
            </w:r>
            <w:r w:rsidRPr="00DF6643">
              <w:rPr>
                <w:rFonts w:cs="Arial"/>
                <w:noProof/>
              </w:rPr>
              <w:t> </w:t>
            </w:r>
            <w:r w:rsidRPr="00DF6643">
              <w:rPr>
                <w:rFonts w:cs="Arial"/>
                <w:noProof/>
              </w:rPr>
              <w:t> </w:t>
            </w:r>
            <w:r w:rsidRPr="00DF6643">
              <w:rPr>
                <w:rFonts w:cs="Arial"/>
                <w:noProof/>
              </w:rPr>
              <w:t> </w:t>
            </w:r>
            <w:r w:rsidRPr="00DF6643">
              <w:rPr>
                <w:rFonts w:cs="Arial"/>
                <w:noProof/>
              </w:rPr>
              <w:t> </w:t>
            </w:r>
            <w:r w:rsidRPr="00DF6643">
              <w:rPr>
                <w:rFonts w:cs="Arial"/>
                <w:noProof/>
              </w:rPr>
              <w:t> </w:t>
            </w:r>
            <w:r w:rsidRPr="00DF6643">
              <w:rPr>
                <w:rFonts w:cs="Arial"/>
              </w:rPr>
              <w:fldChar w:fldCharType="end"/>
            </w:r>
          </w:p>
        </w:tc>
      </w:tr>
      <w:tr w:rsidR="003B0235" w:rsidRPr="00FF65A0" w:rsidTr="005C052D">
        <w:tc>
          <w:tcPr>
            <w:tcW w:w="8682" w:type="dxa"/>
            <w:gridSpan w:val="14"/>
            <w:shd w:val="clear" w:color="auto" w:fill="F2F2F2" w:themeFill="background1" w:themeFillShade="F2"/>
          </w:tcPr>
          <w:p w:rsidR="003B0235" w:rsidRPr="004263D5" w:rsidRDefault="003B0235" w:rsidP="00973F59">
            <w:pPr>
              <w:tabs>
                <w:tab w:val="left" w:pos="3544"/>
                <w:tab w:val="right" w:leader="underscore" w:pos="10206"/>
              </w:tabs>
              <w:spacing w:before="60" w:after="60"/>
              <w:rPr>
                <w:rFonts w:cs="Arial"/>
                <w:b/>
                <w:sz w:val="16"/>
              </w:rPr>
            </w:pPr>
            <w:r w:rsidRPr="00F4248E">
              <w:rPr>
                <w:rFonts w:cs="Arial"/>
                <w:b/>
                <w:bCs/>
              </w:rPr>
              <w:t>Der Standort verfügt über geeignete Kontrollbereiche / Kontrollmöglichkeiten</w:t>
            </w:r>
          </w:p>
        </w:tc>
        <w:tc>
          <w:tcPr>
            <w:tcW w:w="1842" w:type="dxa"/>
            <w:gridSpan w:val="2"/>
            <w:tcBorders>
              <w:top w:val="single" w:sz="2" w:space="0" w:color="A6A6A6" w:themeColor="background1" w:themeShade="A6"/>
            </w:tcBorders>
          </w:tcPr>
          <w:p w:rsidR="003B0235" w:rsidRPr="004263D5" w:rsidRDefault="005C052D" w:rsidP="00FF7FCF">
            <w:pPr>
              <w:tabs>
                <w:tab w:val="left" w:pos="3544"/>
                <w:tab w:val="right" w:leader="underscore" w:pos="10206"/>
              </w:tabs>
              <w:spacing w:beforeLines="60" w:before="144" w:afterLines="60" w:after="144"/>
              <w:jc w:val="center"/>
              <w:rPr>
                <w:rFonts w:cs="Arial"/>
                <w:sz w:val="16"/>
              </w:rPr>
            </w:pPr>
            <w:r w:rsidRPr="005C052D">
              <w:rPr>
                <w:rFonts w:cs="Arial"/>
              </w:rPr>
              <w:t xml:space="preserve">ja </w:t>
            </w:r>
            <w:r w:rsidR="003B0235" w:rsidRPr="00F4248E">
              <w:rPr>
                <w:rFonts w:cs="Arial"/>
                <w:b/>
              </w:rPr>
              <w:fldChar w:fldCharType="begin">
                <w:ffData>
                  <w:name w:val="Kontrollkästchen40"/>
                  <w:enabled/>
                  <w:calcOnExit w:val="0"/>
                  <w:checkBox>
                    <w:sizeAuto/>
                    <w:default w:val="0"/>
                    <w:checked w:val="0"/>
                  </w:checkBox>
                </w:ffData>
              </w:fldChar>
            </w:r>
            <w:r w:rsidR="003B0235" w:rsidRPr="00F4248E">
              <w:rPr>
                <w:rFonts w:cs="Arial"/>
                <w:b/>
              </w:rPr>
              <w:instrText xml:space="preserve"> FORMCHECKBOX </w:instrText>
            </w:r>
            <w:r w:rsidR="00281041">
              <w:rPr>
                <w:rFonts w:cs="Arial"/>
                <w:b/>
              </w:rPr>
            </w:r>
            <w:r w:rsidR="00281041">
              <w:rPr>
                <w:rFonts w:cs="Arial"/>
                <w:b/>
              </w:rPr>
              <w:fldChar w:fldCharType="separate"/>
            </w:r>
            <w:r w:rsidR="003B0235" w:rsidRPr="00F4248E">
              <w:rPr>
                <w:rFonts w:cs="Arial"/>
                <w:b/>
              </w:rPr>
              <w:fldChar w:fldCharType="end"/>
            </w:r>
          </w:p>
        </w:tc>
      </w:tr>
      <w:tr w:rsidR="003B0235" w:rsidRPr="00FF65A0" w:rsidTr="00FF7FCF">
        <w:tc>
          <w:tcPr>
            <w:tcW w:w="4145" w:type="dxa"/>
            <w:gridSpan w:val="6"/>
            <w:shd w:val="clear" w:color="auto" w:fill="F2F2F2" w:themeFill="background1" w:themeFillShade="F2"/>
          </w:tcPr>
          <w:p w:rsidR="003B0235" w:rsidRPr="00F4248E" w:rsidRDefault="003B0235" w:rsidP="00FF7FCF">
            <w:pPr>
              <w:tabs>
                <w:tab w:val="left" w:pos="3544"/>
                <w:tab w:val="right" w:leader="underscore" w:pos="10206"/>
              </w:tabs>
              <w:spacing w:before="60" w:after="60"/>
              <w:rPr>
                <w:rFonts w:cs="Arial"/>
                <w:b/>
                <w:bCs/>
              </w:rPr>
            </w:pPr>
            <w:r w:rsidRPr="00F4248E">
              <w:rPr>
                <w:rFonts w:cs="Arial"/>
                <w:sz w:val="18"/>
                <w:szCs w:val="18"/>
              </w:rPr>
              <w:t>Beschreibung zum Kontrollort; z.</w:t>
            </w:r>
            <w:r w:rsidR="009D4E52">
              <w:rPr>
                <w:rFonts w:cs="Arial"/>
                <w:sz w:val="18"/>
                <w:szCs w:val="18"/>
              </w:rPr>
              <w:t> </w:t>
            </w:r>
            <w:r w:rsidRPr="00F4248E">
              <w:rPr>
                <w:rFonts w:cs="Arial"/>
                <w:sz w:val="18"/>
                <w:szCs w:val="18"/>
              </w:rPr>
              <w:t>B. Vorhandensein von Kontrollräumen mit Kontrolltischen, ausreichender Beleuchtung und gegebenenfalls vorhandenen Untersuchungsmöglichkeiten:</w:t>
            </w:r>
          </w:p>
        </w:tc>
        <w:tc>
          <w:tcPr>
            <w:tcW w:w="6379" w:type="dxa"/>
            <w:gridSpan w:val="10"/>
            <w:tcBorders>
              <w:bottom w:val="single" w:sz="2" w:space="0" w:color="A6A6A6" w:themeColor="background1" w:themeShade="A6"/>
            </w:tcBorders>
          </w:tcPr>
          <w:p w:rsidR="003B0235" w:rsidRPr="00F4248E" w:rsidRDefault="003B0235" w:rsidP="00FF7FCF">
            <w:pPr>
              <w:tabs>
                <w:tab w:val="left" w:pos="3544"/>
                <w:tab w:val="right" w:leader="underscore" w:pos="10206"/>
              </w:tabs>
              <w:spacing w:beforeLines="60" w:before="144" w:afterLines="60" w:after="144"/>
              <w:jc w:val="center"/>
              <w:rPr>
                <w:rFonts w:cs="Arial"/>
                <w:b/>
              </w:rPr>
            </w:pPr>
            <w:r w:rsidRPr="00F4248E">
              <w:rPr>
                <w:rFonts w:cs="Arial"/>
                <w:b/>
              </w:rPr>
              <w:fldChar w:fldCharType="begin">
                <w:ffData>
                  <w:name w:val="Text20"/>
                  <w:enabled/>
                  <w:calcOnExit w:val="0"/>
                  <w:textInput/>
                </w:ffData>
              </w:fldChar>
            </w:r>
            <w:r w:rsidRPr="00F4248E">
              <w:rPr>
                <w:rFonts w:cs="Arial"/>
                <w:b/>
              </w:rPr>
              <w:instrText xml:space="preserve"> FORMTEXT </w:instrText>
            </w:r>
            <w:r w:rsidRPr="00F4248E">
              <w:rPr>
                <w:rFonts w:cs="Arial"/>
                <w:b/>
              </w:rPr>
            </w:r>
            <w:r w:rsidRPr="00F4248E">
              <w:rPr>
                <w:rFonts w:cs="Arial"/>
                <w:b/>
              </w:rPr>
              <w:fldChar w:fldCharType="separate"/>
            </w:r>
            <w:r w:rsidRPr="00F4248E">
              <w:rPr>
                <w:rFonts w:cs="Arial"/>
                <w:b/>
                <w:noProof/>
              </w:rPr>
              <w:t> </w:t>
            </w:r>
            <w:r w:rsidRPr="00F4248E">
              <w:rPr>
                <w:rFonts w:cs="Arial"/>
                <w:b/>
                <w:noProof/>
              </w:rPr>
              <w:t> </w:t>
            </w:r>
            <w:r w:rsidRPr="00F4248E">
              <w:rPr>
                <w:rFonts w:cs="Arial"/>
                <w:b/>
                <w:noProof/>
              </w:rPr>
              <w:t> </w:t>
            </w:r>
            <w:r w:rsidRPr="00F4248E">
              <w:rPr>
                <w:rFonts w:cs="Arial"/>
                <w:b/>
                <w:noProof/>
              </w:rPr>
              <w:t> </w:t>
            </w:r>
            <w:r w:rsidRPr="00F4248E">
              <w:rPr>
                <w:rFonts w:cs="Arial"/>
                <w:b/>
                <w:noProof/>
              </w:rPr>
              <w:t> </w:t>
            </w:r>
            <w:r w:rsidRPr="00F4248E">
              <w:rPr>
                <w:rFonts w:cs="Arial"/>
                <w:b/>
              </w:rPr>
              <w:fldChar w:fldCharType="end"/>
            </w:r>
          </w:p>
        </w:tc>
      </w:tr>
    </w:tbl>
    <w:p w:rsidR="003B0235" w:rsidRDefault="003B0235" w:rsidP="003B0235">
      <w:pPr>
        <w:rPr>
          <w:sz w:val="18"/>
          <w:szCs w:val="18"/>
        </w:rPr>
      </w:pPr>
    </w:p>
    <w:tbl>
      <w:tblPr>
        <w:tblStyle w:val="Tabellenraster"/>
        <w:tblW w:w="10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4"/>
      </w:tblGrid>
      <w:tr w:rsidR="003B0235" w:rsidRPr="00DE5079" w:rsidTr="00FF7FCF">
        <w:tc>
          <w:tcPr>
            <w:tcW w:w="10524" w:type="dxa"/>
            <w:shd w:val="clear" w:color="auto" w:fill="C6D9F1" w:themeFill="text2" w:themeFillTint="33"/>
          </w:tcPr>
          <w:p w:rsidR="003B0235" w:rsidRPr="00DE5079" w:rsidRDefault="003B0235" w:rsidP="00FF7FCF">
            <w:pPr>
              <w:tabs>
                <w:tab w:val="left" w:pos="3544"/>
                <w:tab w:val="right" w:leader="underscore" w:pos="10206"/>
              </w:tabs>
              <w:spacing w:before="20" w:after="20"/>
              <w:rPr>
                <w:rFonts w:cs="Arial"/>
                <w:sz w:val="16"/>
              </w:rPr>
            </w:pPr>
            <w:r w:rsidRPr="007B1514">
              <w:rPr>
                <w:rFonts w:cs="Arial"/>
                <w:sz w:val="16"/>
              </w:rPr>
              <w:t xml:space="preserve">Skizze / Lageplan </w:t>
            </w:r>
            <w:r>
              <w:rPr>
                <w:rFonts w:cs="Arial"/>
                <w:sz w:val="16"/>
              </w:rPr>
              <w:t>der</w:t>
            </w:r>
            <w:r w:rsidRPr="00DE5079">
              <w:rPr>
                <w:rFonts w:cs="Arial"/>
                <w:sz w:val="16"/>
              </w:rPr>
              <w:t xml:space="preserve"> </w:t>
            </w:r>
            <w:r>
              <w:rPr>
                <w:rFonts w:cs="Arial"/>
                <w:sz w:val="16"/>
              </w:rPr>
              <w:t>Kontrollstelle</w:t>
            </w:r>
          </w:p>
        </w:tc>
      </w:tr>
    </w:tbl>
    <w:p w:rsidR="003B0235" w:rsidRPr="003B0235" w:rsidRDefault="003B0235" w:rsidP="003B0235">
      <w:pPr>
        <w:overflowPunct/>
        <w:autoSpaceDE/>
        <w:autoSpaceDN/>
        <w:adjustRightInd/>
        <w:textAlignment w:val="auto"/>
        <w:rPr>
          <w:sz w:val="18"/>
          <w:szCs w:val="18"/>
        </w:rPr>
      </w:pPr>
    </w:p>
    <w:p w:rsidR="003B0235" w:rsidRDefault="003B0235" w:rsidP="001E058F"/>
    <w:p w:rsidR="003B0235" w:rsidRDefault="003B0235" w:rsidP="001E058F"/>
    <w:p w:rsidR="003B0235" w:rsidRDefault="003B0235" w:rsidP="001E058F"/>
    <w:p w:rsidR="003B0235" w:rsidRDefault="003B0235" w:rsidP="001E058F"/>
    <w:p w:rsidR="003B0235" w:rsidRDefault="003B0235" w:rsidP="001E058F"/>
    <w:p w:rsidR="003B0235" w:rsidRDefault="003B0235" w:rsidP="001E058F"/>
    <w:p w:rsidR="003B0235" w:rsidRDefault="003B0235" w:rsidP="001E058F"/>
    <w:p w:rsidR="003B0235" w:rsidRDefault="003B0235" w:rsidP="001E058F"/>
    <w:p w:rsidR="003B0235" w:rsidRDefault="003B0235" w:rsidP="001E058F"/>
    <w:p w:rsidR="003B0235" w:rsidRDefault="003B0235" w:rsidP="001E058F"/>
    <w:p w:rsidR="003B0235" w:rsidRDefault="003B0235" w:rsidP="001E058F"/>
    <w:p w:rsidR="003B0235" w:rsidRDefault="003B0235" w:rsidP="001E058F"/>
    <w:p w:rsidR="003B0235" w:rsidRDefault="003B0235" w:rsidP="001E058F"/>
    <w:p w:rsidR="003B0235" w:rsidRDefault="003B0235" w:rsidP="001E058F"/>
    <w:p w:rsidR="003B0235" w:rsidRDefault="003B0235" w:rsidP="001E058F"/>
    <w:p w:rsidR="005C052D" w:rsidRDefault="005C052D" w:rsidP="001E058F"/>
    <w:p w:rsidR="005C052D" w:rsidRDefault="005C052D" w:rsidP="001E058F"/>
    <w:p w:rsidR="005C052D" w:rsidRDefault="005C052D" w:rsidP="001E058F"/>
    <w:p w:rsidR="009256EF" w:rsidRDefault="009256EF" w:rsidP="001E058F"/>
    <w:p w:rsidR="009256EF" w:rsidRDefault="009256EF" w:rsidP="001E058F">
      <w:pPr>
        <w:sectPr w:rsidR="009256EF" w:rsidSect="001E058F">
          <w:headerReference w:type="default" r:id="rId8"/>
          <w:footerReference w:type="default" r:id="rId9"/>
          <w:footnotePr>
            <w:numRestart w:val="eachPage"/>
          </w:footnotePr>
          <w:endnotePr>
            <w:numFmt w:val="decimal"/>
          </w:endnotePr>
          <w:pgSz w:w="11907" w:h="16840" w:code="9"/>
          <w:pgMar w:top="1103" w:right="567" w:bottom="845" w:left="907" w:header="567" w:footer="170" w:gutter="0"/>
          <w:cols w:space="709"/>
        </w:sectPr>
      </w:pPr>
    </w:p>
    <w:p w:rsidR="00801397" w:rsidRPr="00F22943" w:rsidRDefault="00801397" w:rsidP="003B0235">
      <w:pPr>
        <w:spacing w:before="60" w:after="60"/>
        <w:outlineLvl w:val="0"/>
        <w:rPr>
          <w:rFonts w:cs="Arial"/>
          <w:iCs/>
          <w:sz w:val="16"/>
        </w:rPr>
      </w:pPr>
      <w:r w:rsidRPr="00F22943">
        <w:rPr>
          <w:rFonts w:cs="Arial"/>
          <w:iCs/>
          <w:sz w:val="16"/>
        </w:rPr>
        <w:lastRenderedPageBreak/>
        <w:t xml:space="preserve">Der Registrierungsantrag ist postalisch </w:t>
      </w:r>
      <w:r>
        <w:rPr>
          <w:rFonts w:cs="Arial"/>
          <w:iCs/>
          <w:sz w:val="16"/>
        </w:rPr>
        <w:t xml:space="preserve">oder eingescannt als PDF </w:t>
      </w:r>
      <w:r w:rsidRPr="00F22943">
        <w:rPr>
          <w:rFonts w:cs="Arial"/>
          <w:iCs/>
          <w:sz w:val="16"/>
        </w:rPr>
        <w:t xml:space="preserve">an die zuständigen Behörden der Bundesländer zu senden: </w:t>
      </w:r>
    </w:p>
    <w:tbl>
      <w:tblPr>
        <w:tblW w:w="10490" w:type="dxa"/>
        <w:tblCellMar>
          <w:left w:w="70" w:type="dxa"/>
          <w:right w:w="70" w:type="dxa"/>
        </w:tblCellMar>
        <w:tblLook w:val="04A0" w:firstRow="1" w:lastRow="0" w:firstColumn="1" w:lastColumn="0" w:noHBand="0" w:noVBand="1"/>
      </w:tblPr>
      <w:tblGrid>
        <w:gridCol w:w="1346"/>
        <w:gridCol w:w="9144"/>
      </w:tblGrid>
      <w:tr w:rsidR="003B0235" w:rsidRPr="00396FB6" w:rsidTr="003B0235">
        <w:trPr>
          <w:trHeight w:val="20"/>
        </w:trPr>
        <w:tc>
          <w:tcPr>
            <w:tcW w:w="1346" w:type="dxa"/>
            <w:vMerge w:val="restart"/>
            <w:shd w:val="clear" w:color="auto" w:fill="DBE5F1" w:themeFill="accent1" w:themeFillTint="33"/>
            <w:noWrap/>
            <w:hideMark/>
          </w:tcPr>
          <w:p w:rsidR="003B0235" w:rsidRPr="00A33856" w:rsidRDefault="003B0235" w:rsidP="00FF7FCF">
            <w:pPr>
              <w:overflowPunct/>
              <w:autoSpaceDE/>
              <w:autoSpaceDN/>
              <w:adjustRightInd/>
              <w:ind w:left="-65"/>
              <w:textAlignment w:val="auto"/>
              <w:rPr>
                <w:rFonts w:cs="Arial"/>
                <w:color w:val="000000"/>
                <w:sz w:val="15"/>
                <w:szCs w:val="15"/>
              </w:rPr>
            </w:pPr>
            <w:r w:rsidRPr="00A33856">
              <w:rPr>
                <w:rFonts w:cs="Arial"/>
                <w:color w:val="000000"/>
                <w:sz w:val="15"/>
                <w:szCs w:val="15"/>
              </w:rPr>
              <w:t>Baden-Württemberg</w:t>
            </w:r>
          </w:p>
        </w:tc>
        <w:tc>
          <w:tcPr>
            <w:tcW w:w="9144" w:type="dxa"/>
            <w:shd w:val="clear" w:color="auto" w:fill="DBE5F1" w:themeFill="accent1" w:themeFillTint="33"/>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 xml:space="preserve">Regierungspräsidium Stuttgart, Pflanzenschutzdienst - Referat 33, </w:t>
            </w:r>
            <w:proofErr w:type="spellStart"/>
            <w:r w:rsidRPr="00A33856">
              <w:rPr>
                <w:rFonts w:cs="Arial"/>
                <w:color w:val="000000"/>
                <w:sz w:val="15"/>
                <w:szCs w:val="15"/>
              </w:rPr>
              <w:t>Ruppmannstraße</w:t>
            </w:r>
            <w:proofErr w:type="spellEnd"/>
            <w:r w:rsidRPr="00A33856">
              <w:rPr>
                <w:rFonts w:cs="Arial"/>
                <w:color w:val="000000"/>
                <w:sz w:val="15"/>
                <w:szCs w:val="15"/>
              </w:rPr>
              <w:t xml:space="preserve"> 21, 70565 Stuttgart</w:t>
            </w:r>
          </w:p>
        </w:tc>
      </w:tr>
      <w:tr w:rsidR="003B0235" w:rsidRPr="00396FB6" w:rsidTr="003B0235">
        <w:trPr>
          <w:trHeight w:val="20"/>
        </w:trPr>
        <w:tc>
          <w:tcPr>
            <w:tcW w:w="1346" w:type="dxa"/>
            <w:vMerge/>
            <w:shd w:val="clear" w:color="auto" w:fill="DBE5F1" w:themeFill="accent1" w:themeFillTint="33"/>
            <w:noWrap/>
          </w:tcPr>
          <w:p w:rsidR="003B0235" w:rsidRPr="00A33856" w:rsidRDefault="003B0235" w:rsidP="00FF7FCF">
            <w:pPr>
              <w:overflowPunct/>
              <w:autoSpaceDE/>
              <w:autoSpaceDN/>
              <w:adjustRightInd/>
              <w:ind w:left="-65"/>
              <w:textAlignment w:val="auto"/>
              <w:rPr>
                <w:rFonts w:cs="Arial"/>
                <w:color w:val="000000"/>
                <w:sz w:val="15"/>
                <w:szCs w:val="15"/>
              </w:rPr>
            </w:pPr>
          </w:p>
        </w:tc>
        <w:tc>
          <w:tcPr>
            <w:tcW w:w="9144" w:type="dxa"/>
            <w:shd w:val="clear" w:color="auto" w:fill="DBE5F1" w:themeFill="accent1" w:themeFillTint="33"/>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Regierungspräsidium Karlsruhe, Pflanzenschutzdienst - Referat 33, Schlossplatz 4-6, 76131 Karlsruhe</w:t>
            </w:r>
          </w:p>
        </w:tc>
      </w:tr>
      <w:tr w:rsidR="003B0235" w:rsidRPr="00396FB6" w:rsidTr="003B0235">
        <w:trPr>
          <w:trHeight w:val="20"/>
        </w:trPr>
        <w:tc>
          <w:tcPr>
            <w:tcW w:w="1346" w:type="dxa"/>
            <w:vMerge/>
            <w:shd w:val="clear" w:color="auto" w:fill="DBE5F1" w:themeFill="accent1" w:themeFillTint="33"/>
            <w:noWrap/>
          </w:tcPr>
          <w:p w:rsidR="003B0235" w:rsidRPr="00A33856" w:rsidRDefault="003B0235" w:rsidP="00FF7FCF">
            <w:pPr>
              <w:overflowPunct/>
              <w:autoSpaceDE/>
              <w:autoSpaceDN/>
              <w:adjustRightInd/>
              <w:ind w:left="-65"/>
              <w:textAlignment w:val="auto"/>
              <w:rPr>
                <w:rFonts w:cs="Arial"/>
                <w:color w:val="000000"/>
                <w:sz w:val="15"/>
                <w:szCs w:val="15"/>
              </w:rPr>
            </w:pPr>
          </w:p>
        </w:tc>
        <w:tc>
          <w:tcPr>
            <w:tcW w:w="9144" w:type="dxa"/>
            <w:shd w:val="clear" w:color="auto" w:fill="DBE5F1" w:themeFill="accent1" w:themeFillTint="33"/>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 xml:space="preserve">Regierungspräsidium Freiburg, Pflanzenschutzdienst - Referat 33, </w:t>
            </w:r>
            <w:proofErr w:type="spellStart"/>
            <w:r w:rsidRPr="00A33856">
              <w:rPr>
                <w:rFonts w:cs="Arial"/>
                <w:color w:val="000000"/>
                <w:sz w:val="15"/>
                <w:szCs w:val="15"/>
              </w:rPr>
              <w:t>Bertoldstraße</w:t>
            </w:r>
            <w:proofErr w:type="spellEnd"/>
            <w:r w:rsidRPr="00A33856">
              <w:rPr>
                <w:rFonts w:cs="Arial"/>
                <w:color w:val="000000"/>
                <w:sz w:val="15"/>
                <w:szCs w:val="15"/>
              </w:rPr>
              <w:t xml:space="preserve"> 43, 79098 Freiburg</w:t>
            </w:r>
          </w:p>
        </w:tc>
      </w:tr>
      <w:tr w:rsidR="003B0235" w:rsidRPr="00396FB6" w:rsidTr="003B0235">
        <w:trPr>
          <w:trHeight w:val="20"/>
        </w:trPr>
        <w:tc>
          <w:tcPr>
            <w:tcW w:w="1346" w:type="dxa"/>
            <w:vMerge/>
            <w:shd w:val="clear" w:color="auto" w:fill="DBE5F1" w:themeFill="accent1" w:themeFillTint="33"/>
            <w:noWrap/>
          </w:tcPr>
          <w:p w:rsidR="003B0235" w:rsidRPr="00A33856" w:rsidRDefault="003B0235" w:rsidP="00FF7FCF">
            <w:pPr>
              <w:overflowPunct/>
              <w:autoSpaceDE/>
              <w:autoSpaceDN/>
              <w:adjustRightInd/>
              <w:ind w:left="-65"/>
              <w:textAlignment w:val="auto"/>
              <w:rPr>
                <w:rFonts w:cs="Arial"/>
                <w:color w:val="000000"/>
                <w:sz w:val="15"/>
                <w:szCs w:val="15"/>
              </w:rPr>
            </w:pPr>
          </w:p>
        </w:tc>
        <w:tc>
          <w:tcPr>
            <w:tcW w:w="9144" w:type="dxa"/>
            <w:shd w:val="clear" w:color="auto" w:fill="DBE5F1" w:themeFill="accent1" w:themeFillTint="33"/>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Regierungspräsidium Tübingen, Pflanzenschutzdienst - Referat 33, Konrad-Adenauer-Straße 20, 72072 Tübingen</w:t>
            </w:r>
          </w:p>
        </w:tc>
      </w:tr>
      <w:tr w:rsidR="003B0235" w:rsidRPr="00952404" w:rsidTr="003B0235">
        <w:trPr>
          <w:trHeight w:val="20"/>
        </w:trPr>
        <w:tc>
          <w:tcPr>
            <w:tcW w:w="1346" w:type="dxa"/>
            <w:shd w:val="clear" w:color="auto" w:fill="auto"/>
            <w:noWrap/>
            <w:hideMark/>
          </w:tcPr>
          <w:p w:rsidR="003B0235" w:rsidRPr="00A33856" w:rsidRDefault="003B0235" w:rsidP="00FF7FCF">
            <w:pPr>
              <w:overflowPunct/>
              <w:autoSpaceDE/>
              <w:autoSpaceDN/>
              <w:adjustRightInd/>
              <w:ind w:left="-65"/>
              <w:textAlignment w:val="auto"/>
              <w:rPr>
                <w:rFonts w:cs="Arial"/>
                <w:color w:val="000000"/>
                <w:sz w:val="15"/>
                <w:szCs w:val="15"/>
              </w:rPr>
            </w:pPr>
            <w:r w:rsidRPr="00A33856">
              <w:rPr>
                <w:rFonts w:cs="Arial"/>
                <w:color w:val="000000"/>
                <w:sz w:val="15"/>
                <w:szCs w:val="15"/>
              </w:rPr>
              <w:t>Bayern</w:t>
            </w:r>
          </w:p>
        </w:tc>
        <w:tc>
          <w:tcPr>
            <w:tcW w:w="9144" w:type="dxa"/>
            <w:shd w:val="clear" w:color="auto" w:fill="auto"/>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Bayerische Landesanstalt für Landwirtschaft, Institut für Pflanzenschutz, Lange Point 10, 85354 Freising</w:t>
            </w:r>
          </w:p>
        </w:tc>
      </w:tr>
      <w:tr w:rsidR="003B0235" w:rsidRPr="00952404" w:rsidTr="003B0235">
        <w:trPr>
          <w:trHeight w:val="20"/>
        </w:trPr>
        <w:tc>
          <w:tcPr>
            <w:tcW w:w="1346" w:type="dxa"/>
            <w:shd w:val="clear" w:color="auto" w:fill="DBE5F1" w:themeFill="accent1" w:themeFillTint="33"/>
            <w:noWrap/>
            <w:hideMark/>
          </w:tcPr>
          <w:p w:rsidR="003B0235" w:rsidRPr="00A33856" w:rsidRDefault="003B0235" w:rsidP="00FF7FCF">
            <w:pPr>
              <w:overflowPunct/>
              <w:autoSpaceDE/>
              <w:autoSpaceDN/>
              <w:adjustRightInd/>
              <w:ind w:left="-65"/>
              <w:textAlignment w:val="auto"/>
              <w:rPr>
                <w:rFonts w:cs="Arial"/>
                <w:color w:val="000000"/>
                <w:sz w:val="15"/>
                <w:szCs w:val="15"/>
              </w:rPr>
            </w:pPr>
            <w:r w:rsidRPr="00A33856">
              <w:rPr>
                <w:rFonts w:cs="Arial"/>
                <w:color w:val="000000"/>
                <w:sz w:val="15"/>
                <w:szCs w:val="15"/>
              </w:rPr>
              <w:t>Berlin</w:t>
            </w:r>
          </w:p>
        </w:tc>
        <w:tc>
          <w:tcPr>
            <w:tcW w:w="9144" w:type="dxa"/>
            <w:shd w:val="clear" w:color="auto" w:fill="DBE5F1" w:themeFill="accent1" w:themeFillTint="33"/>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 xml:space="preserve">Pflanzenschutzamt Berlin, Amtliche Pflanzengesundheitskontrolle, </w:t>
            </w:r>
            <w:proofErr w:type="spellStart"/>
            <w:r w:rsidRPr="00A33856">
              <w:rPr>
                <w:rFonts w:cs="Arial"/>
                <w:color w:val="000000"/>
                <w:sz w:val="15"/>
                <w:szCs w:val="15"/>
              </w:rPr>
              <w:t>Mohriner</w:t>
            </w:r>
            <w:proofErr w:type="spellEnd"/>
            <w:r w:rsidRPr="00A33856">
              <w:rPr>
                <w:rFonts w:cs="Arial"/>
                <w:color w:val="000000"/>
                <w:sz w:val="15"/>
                <w:szCs w:val="15"/>
              </w:rPr>
              <w:t xml:space="preserve"> Allee 137, 12347 Berlin</w:t>
            </w:r>
          </w:p>
        </w:tc>
      </w:tr>
      <w:tr w:rsidR="003B0235" w:rsidRPr="00952404" w:rsidTr="003B0235">
        <w:trPr>
          <w:trHeight w:val="20"/>
        </w:trPr>
        <w:tc>
          <w:tcPr>
            <w:tcW w:w="1346" w:type="dxa"/>
            <w:shd w:val="clear" w:color="auto" w:fill="auto"/>
            <w:noWrap/>
            <w:hideMark/>
          </w:tcPr>
          <w:p w:rsidR="003B0235" w:rsidRPr="00A33856" w:rsidRDefault="003B0235" w:rsidP="00FF7FCF">
            <w:pPr>
              <w:overflowPunct/>
              <w:autoSpaceDE/>
              <w:autoSpaceDN/>
              <w:adjustRightInd/>
              <w:ind w:left="-65"/>
              <w:textAlignment w:val="auto"/>
              <w:rPr>
                <w:rFonts w:cs="Arial"/>
                <w:color w:val="000000"/>
                <w:sz w:val="15"/>
                <w:szCs w:val="15"/>
              </w:rPr>
            </w:pPr>
            <w:r w:rsidRPr="00A33856">
              <w:rPr>
                <w:rFonts w:cs="Arial"/>
                <w:color w:val="000000"/>
                <w:sz w:val="15"/>
                <w:szCs w:val="15"/>
              </w:rPr>
              <w:t>Bremen</w:t>
            </w:r>
          </w:p>
        </w:tc>
        <w:tc>
          <w:tcPr>
            <w:tcW w:w="9144" w:type="dxa"/>
            <w:shd w:val="clear" w:color="auto" w:fill="auto"/>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 xml:space="preserve">Lebensmittelüberwachungs-, Tierschutz- und Veterinärdienst des Landes Bremen (LMTVet), </w:t>
            </w:r>
            <w:proofErr w:type="spellStart"/>
            <w:r w:rsidRPr="00A33856">
              <w:rPr>
                <w:rFonts w:cs="Arial"/>
                <w:color w:val="000000"/>
                <w:sz w:val="15"/>
                <w:szCs w:val="15"/>
              </w:rPr>
              <w:t>Lötzener</w:t>
            </w:r>
            <w:proofErr w:type="spellEnd"/>
            <w:r w:rsidRPr="00A33856">
              <w:rPr>
                <w:rFonts w:cs="Arial"/>
                <w:color w:val="000000"/>
                <w:sz w:val="15"/>
                <w:szCs w:val="15"/>
              </w:rPr>
              <w:t xml:space="preserve"> Straße 3, 28207 Bremen</w:t>
            </w:r>
          </w:p>
        </w:tc>
      </w:tr>
      <w:tr w:rsidR="003B0235" w:rsidRPr="00952404" w:rsidTr="003B0235">
        <w:trPr>
          <w:trHeight w:val="20"/>
        </w:trPr>
        <w:tc>
          <w:tcPr>
            <w:tcW w:w="1346" w:type="dxa"/>
            <w:shd w:val="clear" w:color="auto" w:fill="DBE5F1" w:themeFill="accent1" w:themeFillTint="33"/>
            <w:noWrap/>
            <w:hideMark/>
          </w:tcPr>
          <w:p w:rsidR="003B0235" w:rsidRPr="00A33856" w:rsidRDefault="003B0235" w:rsidP="00FF7FCF">
            <w:pPr>
              <w:overflowPunct/>
              <w:autoSpaceDE/>
              <w:autoSpaceDN/>
              <w:adjustRightInd/>
              <w:ind w:left="-65"/>
              <w:textAlignment w:val="auto"/>
              <w:rPr>
                <w:rFonts w:cs="Arial"/>
                <w:color w:val="000000"/>
                <w:sz w:val="15"/>
                <w:szCs w:val="15"/>
              </w:rPr>
            </w:pPr>
            <w:r w:rsidRPr="00A33856">
              <w:rPr>
                <w:rFonts w:cs="Arial"/>
                <w:color w:val="000000"/>
                <w:sz w:val="15"/>
                <w:szCs w:val="15"/>
              </w:rPr>
              <w:t>Hamburg</w:t>
            </w:r>
          </w:p>
        </w:tc>
        <w:tc>
          <w:tcPr>
            <w:tcW w:w="9144" w:type="dxa"/>
            <w:shd w:val="clear" w:color="auto" w:fill="DBE5F1" w:themeFill="accent1" w:themeFillTint="33"/>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Behörde für Wirtschaft, Verkehr und Innovation, Abt. Agrarwirtschaft, Pflanzenschutzbehörde, WL231-2, Alter Steinweg 4, 20459 Hamburg</w:t>
            </w:r>
          </w:p>
        </w:tc>
      </w:tr>
      <w:tr w:rsidR="003B0235" w:rsidRPr="00952404" w:rsidTr="003B0235">
        <w:trPr>
          <w:trHeight w:val="20"/>
        </w:trPr>
        <w:tc>
          <w:tcPr>
            <w:tcW w:w="1346" w:type="dxa"/>
            <w:shd w:val="clear" w:color="auto" w:fill="auto"/>
            <w:noWrap/>
            <w:hideMark/>
          </w:tcPr>
          <w:p w:rsidR="003B0235" w:rsidRPr="00A33856" w:rsidRDefault="003B0235" w:rsidP="00FF7FCF">
            <w:pPr>
              <w:overflowPunct/>
              <w:autoSpaceDE/>
              <w:autoSpaceDN/>
              <w:adjustRightInd/>
              <w:ind w:left="-65"/>
              <w:textAlignment w:val="auto"/>
              <w:rPr>
                <w:rFonts w:cs="Arial"/>
                <w:color w:val="000000"/>
                <w:sz w:val="15"/>
                <w:szCs w:val="15"/>
              </w:rPr>
            </w:pPr>
            <w:r w:rsidRPr="00A33856">
              <w:rPr>
                <w:rFonts w:cs="Arial"/>
                <w:color w:val="000000"/>
                <w:sz w:val="15"/>
                <w:szCs w:val="15"/>
              </w:rPr>
              <w:t>Hessen</w:t>
            </w:r>
          </w:p>
        </w:tc>
        <w:tc>
          <w:tcPr>
            <w:tcW w:w="9144" w:type="dxa"/>
            <w:shd w:val="clear" w:color="auto" w:fill="auto"/>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Regierungspräsidium Gießen, Pflanzenschutzdienst Hessen, Schanzenfeldstraße 8, 35578 Wetzlar</w:t>
            </w:r>
          </w:p>
        </w:tc>
      </w:tr>
      <w:tr w:rsidR="003B0235" w:rsidRPr="00952404" w:rsidTr="003B0235">
        <w:trPr>
          <w:trHeight w:val="20"/>
        </w:trPr>
        <w:tc>
          <w:tcPr>
            <w:tcW w:w="1346" w:type="dxa"/>
            <w:shd w:val="clear" w:color="auto" w:fill="DBE5F1" w:themeFill="accent1" w:themeFillTint="33"/>
            <w:noWrap/>
            <w:hideMark/>
          </w:tcPr>
          <w:p w:rsidR="003B0235" w:rsidRPr="00A33856" w:rsidRDefault="003B0235" w:rsidP="00FF7FCF">
            <w:pPr>
              <w:overflowPunct/>
              <w:autoSpaceDE/>
              <w:autoSpaceDN/>
              <w:adjustRightInd/>
              <w:ind w:left="-65"/>
              <w:textAlignment w:val="auto"/>
              <w:rPr>
                <w:rFonts w:cs="Arial"/>
                <w:color w:val="000000"/>
                <w:sz w:val="15"/>
                <w:szCs w:val="15"/>
              </w:rPr>
            </w:pPr>
            <w:r w:rsidRPr="00A33856">
              <w:rPr>
                <w:rFonts w:cs="Arial"/>
                <w:color w:val="000000"/>
                <w:sz w:val="15"/>
                <w:szCs w:val="15"/>
              </w:rPr>
              <w:t>Mecklenburg-Vorpommern</w:t>
            </w:r>
          </w:p>
        </w:tc>
        <w:tc>
          <w:tcPr>
            <w:tcW w:w="9144" w:type="dxa"/>
            <w:shd w:val="clear" w:color="auto" w:fill="DBE5F1" w:themeFill="accent1" w:themeFillTint="33"/>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Landesamt für Landwirtschaft, Lebensmittelsicherheit und Fischerei Mecklenburg-Vorpommern, Abt. Pflanzenschutzdienst; Dez. Pflanzengesundheitskontrolle, Graf-Lippe-Straße 1, 18059 Rostock</w:t>
            </w:r>
          </w:p>
        </w:tc>
      </w:tr>
      <w:tr w:rsidR="003B0235" w:rsidRPr="00952404" w:rsidTr="003B0235">
        <w:trPr>
          <w:trHeight w:val="20"/>
        </w:trPr>
        <w:tc>
          <w:tcPr>
            <w:tcW w:w="1346" w:type="dxa"/>
            <w:shd w:val="clear" w:color="auto" w:fill="auto"/>
            <w:noWrap/>
            <w:hideMark/>
          </w:tcPr>
          <w:p w:rsidR="003B0235" w:rsidRPr="00A33856" w:rsidRDefault="003B0235" w:rsidP="00FF7FCF">
            <w:pPr>
              <w:overflowPunct/>
              <w:autoSpaceDE/>
              <w:autoSpaceDN/>
              <w:adjustRightInd/>
              <w:ind w:left="-65"/>
              <w:textAlignment w:val="auto"/>
              <w:rPr>
                <w:rFonts w:cs="Arial"/>
                <w:color w:val="000000"/>
                <w:sz w:val="15"/>
                <w:szCs w:val="15"/>
              </w:rPr>
            </w:pPr>
            <w:r w:rsidRPr="00A33856">
              <w:rPr>
                <w:rFonts w:cs="Arial"/>
                <w:color w:val="000000"/>
                <w:sz w:val="15"/>
                <w:szCs w:val="15"/>
              </w:rPr>
              <w:t>Niedersachsen</w:t>
            </w:r>
          </w:p>
        </w:tc>
        <w:tc>
          <w:tcPr>
            <w:tcW w:w="9144" w:type="dxa"/>
            <w:shd w:val="clear" w:color="auto" w:fill="auto"/>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 xml:space="preserve">Pflanzenschutzamt der Landwirtschaftskammer Niedersachsen, Standort Hannover: </w:t>
            </w:r>
            <w:proofErr w:type="spellStart"/>
            <w:r w:rsidRPr="00A33856">
              <w:rPr>
                <w:rFonts w:cs="Arial"/>
                <w:color w:val="000000"/>
                <w:sz w:val="15"/>
                <w:szCs w:val="15"/>
              </w:rPr>
              <w:t>Wunstorfer</w:t>
            </w:r>
            <w:proofErr w:type="spellEnd"/>
            <w:r w:rsidRPr="00A33856">
              <w:rPr>
                <w:rFonts w:cs="Arial"/>
                <w:color w:val="000000"/>
                <w:sz w:val="15"/>
                <w:szCs w:val="15"/>
              </w:rPr>
              <w:t xml:space="preserve"> Landstraße 9, 30453 Hannover</w:t>
            </w:r>
          </w:p>
        </w:tc>
      </w:tr>
      <w:tr w:rsidR="003B0235" w:rsidRPr="00952404" w:rsidTr="003B0235">
        <w:trPr>
          <w:trHeight w:val="20"/>
        </w:trPr>
        <w:tc>
          <w:tcPr>
            <w:tcW w:w="1346" w:type="dxa"/>
            <w:shd w:val="clear" w:color="auto" w:fill="DBE5F1" w:themeFill="accent1" w:themeFillTint="33"/>
            <w:noWrap/>
            <w:hideMark/>
          </w:tcPr>
          <w:p w:rsidR="003B0235" w:rsidRPr="00A33856" w:rsidRDefault="003B0235" w:rsidP="00FF7FCF">
            <w:pPr>
              <w:overflowPunct/>
              <w:autoSpaceDE/>
              <w:autoSpaceDN/>
              <w:adjustRightInd/>
              <w:ind w:left="-65"/>
              <w:textAlignment w:val="auto"/>
              <w:rPr>
                <w:rFonts w:cs="Arial"/>
                <w:color w:val="000000"/>
                <w:sz w:val="15"/>
                <w:szCs w:val="15"/>
              </w:rPr>
            </w:pPr>
            <w:r w:rsidRPr="00A33856">
              <w:rPr>
                <w:rFonts w:cs="Arial"/>
                <w:color w:val="000000"/>
                <w:sz w:val="15"/>
                <w:szCs w:val="15"/>
              </w:rPr>
              <w:t>NRW-Pflanze</w:t>
            </w:r>
          </w:p>
        </w:tc>
        <w:tc>
          <w:tcPr>
            <w:tcW w:w="9144" w:type="dxa"/>
            <w:shd w:val="clear" w:color="auto" w:fill="DBE5F1" w:themeFill="accent1" w:themeFillTint="33"/>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Der Direktor der Landwirtschaftskammer Nordrhein-Westfalen als Landesbeauftragter, Gartenstraße 11, 50765 Köln-Auweiler</w:t>
            </w:r>
          </w:p>
        </w:tc>
      </w:tr>
      <w:tr w:rsidR="003B0235" w:rsidRPr="00952404" w:rsidTr="003B0235">
        <w:trPr>
          <w:trHeight w:val="20"/>
        </w:trPr>
        <w:tc>
          <w:tcPr>
            <w:tcW w:w="1346" w:type="dxa"/>
            <w:shd w:val="clear" w:color="auto" w:fill="auto"/>
            <w:noWrap/>
            <w:hideMark/>
          </w:tcPr>
          <w:p w:rsidR="003B0235" w:rsidRPr="00A33856" w:rsidRDefault="003B0235" w:rsidP="00FF7FCF">
            <w:pPr>
              <w:overflowPunct/>
              <w:autoSpaceDE/>
              <w:autoSpaceDN/>
              <w:adjustRightInd/>
              <w:ind w:left="-65"/>
              <w:textAlignment w:val="auto"/>
              <w:rPr>
                <w:rFonts w:cs="Arial"/>
                <w:color w:val="000000"/>
                <w:sz w:val="15"/>
                <w:szCs w:val="15"/>
              </w:rPr>
            </w:pPr>
            <w:r w:rsidRPr="00A33856">
              <w:rPr>
                <w:rFonts w:cs="Arial"/>
                <w:color w:val="000000"/>
                <w:sz w:val="15"/>
                <w:szCs w:val="15"/>
              </w:rPr>
              <w:t>NRW-Holz</w:t>
            </w:r>
          </w:p>
        </w:tc>
        <w:tc>
          <w:tcPr>
            <w:tcW w:w="9144" w:type="dxa"/>
            <w:shd w:val="clear" w:color="auto" w:fill="auto"/>
            <w:hideMark/>
          </w:tcPr>
          <w:p w:rsidR="003B0235" w:rsidRPr="00A33856" w:rsidRDefault="003B0235" w:rsidP="00FF7FCF">
            <w:pPr>
              <w:overflowPunct/>
              <w:autoSpaceDE/>
              <w:autoSpaceDN/>
              <w:adjustRightInd/>
              <w:textAlignment w:val="auto"/>
              <w:rPr>
                <w:rFonts w:cs="Arial"/>
                <w:color w:val="000000"/>
                <w:sz w:val="15"/>
                <w:szCs w:val="15"/>
              </w:rPr>
            </w:pPr>
            <w:r w:rsidRPr="00057597">
              <w:rPr>
                <w:rFonts w:cs="Arial"/>
                <w:color w:val="000000"/>
                <w:sz w:val="15"/>
                <w:szCs w:val="15"/>
              </w:rPr>
              <w:t>Landesbetrieb Wald und Holz NRW, ZWH, Team Wald- und Klimaschutz, Pflanzenschutzdienst, Steinmüllerallee 13, 51643 Gummersbach</w:t>
            </w:r>
          </w:p>
        </w:tc>
      </w:tr>
      <w:tr w:rsidR="003B0235" w:rsidRPr="00952404" w:rsidTr="003B0235">
        <w:trPr>
          <w:trHeight w:val="20"/>
        </w:trPr>
        <w:tc>
          <w:tcPr>
            <w:tcW w:w="1346" w:type="dxa"/>
            <w:shd w:val="clear" w:color="auto" w:fill="DBE5F1" w:themeFill="accent1" w:themeFillTint="33"/>
            <w:noWrap/>
            <w:hideMark/>
          </w:tcPr>
          <w:p w:rsidR="003B0235" w:rsidRPr="00A33856" w:rsidRDefault="003B0235" w:rsidP="00FF7FCF">
            <w:pPr>
              <w:overflowPunct/>
              <w:autoSpaceDE/>
              <w:autoSpaceDN/>
              <w:adjustRightInd/>
              <w:ind w:left="-65"/>
              <w:textAlignment w:val="auto"/>
              <w:rPr>
                <w:rFonts w:cs="Arial"/>
                <w:color w:val="000000"/>
                <w:sz w:val="15"/>
                <w:szCs w:val="15"/>
              </w:rPr>
            </w:pPr>
            <w:r w:rsidRPr="00A33856">
              <w:rPr>
                <w:rFonts w:cs="Arial"/>
                <w:color w:val="000000"/>
                <w:sz w:val="15"/>
                <w:szCs w:val="15"/>
              </w:rPr>
              <w:t>Rheinland</w:t>
            </w:r>
            <w:r>
              <w:rPr>
                <w:rFonts w:cs="Arial"/>
                <w:color w:val="000000"/>
                <w:sz w:val="15"/>
                <w:szCs w:val="15"/>
              </w:rPr>
              <w:t>-</w:t>
            </w:r>
            <w:r w:rsidRPr="00A33856">
              <w:rPr>
                <w:rFonts w:cs="Arial"/>
                <w:color w:val="000000"/>
                <w:sz w:val="15"/>
                <w:szCs w:val="15"/>
              </w:rPr>
              <w:t>Pfalz</w:t>
            </w:r>
          </w:p>
        </w:tc>
        <w:tc>
          <w:tcPr>
            <w:tcW w:w="9144" w:type="dxa"/>
            <w:shd w:val="clear" w:color="auto" w:fill="DBE5F1" w:themeFill="accent1" w:themeFillTint="33"/>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Aufsichts- und Dienstleistungsdirektion, Willy-Brandt-Platz 3, 54290 Trier</w:t>
            </w:r>
          </w:p>
        </w:tc>
      </w:tr>
      <w:tr w:rsidR="003B0235" w:rsidRPr="00952404" w:rsidTr="003B0235">
        <w:trPr>
          <w:trHeight w:val="20"/>
        </w:trPr>
        <w:tc>
          <w:tcPr>
            <w:tcW w:w="1346" w:type="dxa"/>
            <w:shd w:val="clear" w:color="auto" w:fill="auto"/>
            <w:noWrap/>
            <w:hideMark/>
          </w:tcPr>
          <w:p w:rsidR="003B0235" w:rsidRPr="00A33856" w:rsidRDefault="003B0235" w:rsidP="00FF7FCF">
            <w:pPr>
              <w:overflowPunct/>
              <w:autoSpaceDE/>
              <w:autoSpaceDN/>
              <w:adjustRightInd/>
              <w:ind w:left="-65"/>
              <w:textAlignment w:val="auto"/>
              <w:rPr>
                <w:rFonts w:cs="Arial"/>
                <w:color w:val="000000"/>
                <w:sz w:val="15"/>
                <w:szCs w:val="15"/>
              </w:rPr>
            </w:pPr>
            <w:r w:rsidRPr="00A33856">
              <w:rPr>
                <w:rFonts w:cs="Arial"/>
                <w:color w:val="000000"/>
                <w:sz w:val="15"/>
                <w:szCs w:val="15"/>
              </w:rPr>
              <w:t>Saarland</w:t>
            </w:r>
          </w:p>
        </w:tc>
        <w:tc>
          <w:tcPr>
            <w:tcW w:w="9144" w:type="dxa"/>
            <w:shd w:val="clear" w:color="auto" w:fill="auto"/>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 xml:space="preserve">Landwirtschaftskammer für das Saarland, - Pflanzenschutzdienst -, In der </w:t>
            </w:r>
            <w:proofErr w:type="spellStart"/>
            <w:r w:rsidRPr="00A33856">
              <w:rPr>
                <w:rFonts w:cs="Arial"/>
                <w:color w:val="000000"/>
                <w:sz w:val="15"/>
                <w:szCs w:val="15"/>
              </w:rPr>
              <w:t>Kolling</w:t>
            </w:r>
            <w:proofErr w:type="spellEnd"/>
            <w:r w:rsidRPr="00A33856">
              <w:rPr>
                <w:rFonts w:cs="Arial"/>
                <w:color w:val="000000"/>
                <w:sz w:val="15"/>
                <w:szCs w:val="15"/>
              </w:rPr>
              <w:t xml:space="preserve"> 310, 66450 </w:t>
            </w:r>
            <w:proofErr w:type="spellStart"/>
            <w:r w:rsidRPr="00A33856">
              <w:rPr>
                <w:rFonts w:cs="Arial"/>
                <w:color w:val="000000"/>
                <w:sz w:val="15"/>
                <w:szCs w:val="15"/>
              </w:rPr>
              <w:t>Bexbach</w:t>
            </w:r>
            <w:proofErr w:type="spellEnd"/>
          </w:p>
        </w:tc>
      </w:tr>
      <w:tr w:rsidR="003B0235" w:rsidRPr="00952404" w:rsidTr="003B0235">
        <w:trPr>
          <w:trHeight w:val="20"/>
        </w:trPr>
        <w:tc>
          <w:tcPr>
            <w:tcW w:w="1346" w:type="dxa"/>
            <w:shd w:val="clear" w:color="auto" w:fill="DBE5F1" w:themeFill="accent1" w:themeFillTint="33"/>
            <w:noWrap/>
            <w:hideMark/>
          </w:tcPr>
          <w:p w:rsidR="003B0235" w:rsidRPr="00A33856" w:rsidRDefault="003B0235" w:rsidP="00FF7FCF">
            <w:pPr>
              <w:overflowPunct/>
              <w:autoSpaceDE/>
              <w:autoSpaceDN/>
              <w:adjustRightInd/>
              <w:ind w:left="-65"/>
              <w:textAlignment w:val="auto"/>
              <w:rPr>
                <w:rFonts w:cs="Arial"/>
                <w:color w:val="000000"/>
                <w:sz w:val="15"/>
                <w:szCs w:val="15"/>
              </w:rPr>
            </w:pPr>
            <w:r w:rsidRPr="00A33856">
              <w:rPr>
                <w:rFonts w:cs="Arial"/>
                <w:color w:val="000000"/>
                <w:sz w:val="15"/>
                <w:szCs w:val="15"/>
              </w:rPr>
              <w:t>Sachsen</w:t>
            </w:r>
          </w:p>
        </w:tc>
        <w:tc>
          <w:tcPr>
            <w:tcW w:w="9144" w:type="dxa"/>
            <w:shd w:val="clear" w:color="auto" w:fill="DBE5F1" w:themeFill="accent1" w:themeFillTint="33"/>
            <w:hideMark/>
          </w:tcPr>
          <w:p w:rsidR="003B0235" w:rsidRPr="00A33856" w:rsidRDefault="003B0235" w:rsidP="00FF7FCF">
            <w:pPr>
              <w:overflowPunct/>
              <w:autoSpaceDE/>
              <w:autoSpaceDN/>
              <w:adjustRightInd/>
              <w:textAlignment w:val="auto"/>
              <w:rPr>
                <w:rFonts w:cs="Arial"/>
                <w:color w:val="000000"/>
                <w:sz w:val="15"/>
                <w:szCs w:val="15"/>
              </w:rPr>
            </w:pPr>
            <w:r w:rsidRPr="0065067B">
              <w:rPr>
                <w:rFonts w:cs="Arial"/>
                <w:color w:val="000000"/>
                <w:sz w:val="15"/>
                <w:szCs w:val="15"/>
              </w:rPr>
              <w:t xml:space="preserve">Sächsisches Landesamt für Umwelt, Landwirtschaft und Geologie, Referat  Pflanzengesundheit, </w:t>
            </w:r>
            <w:proofErr w:type="spellStart"/>
            <w:r w:rsidRPr="0065067B">
              <w:rPr>
                <w:rFonts w:cs="Arial"/>
                <w:color w:val="000000"/>
                <w:sz w:val="15"/>
                <w:szCs w:val="15"/>
              </w:rPr>
              <w:t>Pillnitzer</w:t>
            </w:r>
            <w:proofErr w:type="spellEnd"/>
            <w:r w:rsidRPr="0065067B">
              <w:rPr>
                <w:rFonts w:cs="Arial"/>
                <w:color w:val="000000"/>
                <w:sz w:val="15"/>
                <w:szCs w:val="15"/>
              </w:rPr>
              <w:t xml:space="preserve"> Platz 3, 01326 Dresden</w:t>
            </w:r>
          </w:p>
        </w:tc>
      </w:tr>
      <w:tr w:rsidR="003B0235" w:rsidRPr="00952404" w:rsidTr="003B0235">
        <w:trPr>
          <w:trHeight w:val="20"/>
        </w:trPr>
        <w:tc>
          <w:tcPr>
            <w:tcW w:w="1346" w:type="dxa"/>
            <w:shd w:val="clear" w:color="auto" w:fill="auto"/>
            <w:noWrap/>
            <w:hideMark/>
          </w:tcPr>
          <w:p w:rsidR="003B0235" w:rsidRPr="00A33856" w:rsidRDefault="003B0235" w:rsidP="00FF7FCF">
            <w:pPr>
              <w:overflowPunct/>
              <w:autoSpaceDE/>
              <w:autoSpaceDN/>
              <w:adjustRightInd/>
              <w:ind w:left="-65"/>
              <w:textAlignment w:val="auto"/>
              <w:rPr>
                <w:rFonts w:cs="Arial"/>
                <w:color w:val="000000"/>
                <w:sz w:val="15"/>
                <w:szCs w:val="15"/>
              </w:rPr>
            </w:pPr>
            <w:r w:rsidRPr="00A33856">
              <w:rPr>
                <w:rFonts w:cs="Arial"/>
                <w:color w:val="000000"/>
                <w:sz w:val="15"/>
                <w:szCs w:val="15"/>
              </w:rPr>
              <w:t>Sachsen-Anhalt</w:t>
            </w:r>
          </w:p>
        </w:tc>
        <w:tc>
          <w:tcPr>
            <w:tcW w:w="9144" w:type="dxa"/>
            <w:shd w:val="clear" w:color="auto" w:fill="auto"/>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 xml:space="preserve">Landesanstalt für Landwirtschaft und Gartenbau (LLG), Dezernat Pflanzenschutz, </w:t>
            </w:r>
            <w:proofErr w:type="spellStart"/>
            <w:r w:rsidRPr="00A33856">
              <w:rPr>
                <w:rFonts w:cs="Arial"/>
                <w:color w:val="000000"/>
                <w:sz w:val="15"/>
                <w:szCs w:val="15"/>
              </w:rPr>
              <w:t>Strenzfelder</w:t>
            </w:r>
            <w:proofErr w:type="spellEnd"/>
            <w:r w:rsidRPr="00A33856">
              <w:rPr>
                <w:rFonts w:cs="Arial"/>
                <w:color w:val="000000"/>
                <w:sz w:val="15"/>
                <w:szCs w:val="15"/>
              </w:rPr>
              <w:t xml:space="preserve"> Allee 22, 06406 Bernburg</w:t>
            </w:r>
          </w:p>
        </w:tc>
      </w:tr>
      <w:tr w:rsidR="003B0235" w:rsidRPr="00952404" w:rsidTr="003B0235">
        <w:trPr>
          <w:trHeight w:val="20"/>
        </w:trPr>
        <w:tc>
          <w:tcPr>
            <w:tcW w:w="1346" w:type="dxa"/>
            <w:shd w:val="clear" w:color="auto" w:fill="DBE5F1" w:themeFill="accent1" w:themeFillTint="33"/>
            <w:noWrap/>
            <w:hideMark/>
          </w:tcPr>
          <w:p w:rsidR="003B0235" w:rsidRPr="00A33856" w:rsidRDefault="003B0235" w:rsidP="00FF7FCF">
            <w:pPr>
              <w:overflowPunct/>
              <w:autoSpaceDE/>
              <w:autoSpaceDN/>
              <w:adjustRightInd/>
              <w:ind w:left="-65"/>
              <w:textAlignment w:val="auto"/>
              <w:rPr>
                <w:rFonts w:cs="Arial"/>
                <w:color w:val="000000"/>
                <w:sz w:val="15"/>
                <w:szCs w:val="15"/>
              </w:rPr>
            </w:pPr>
            <w:r w:rsidRPr="00A33856">
              <w:rPr>
                <w:rFonts w:cs="Arial"/>
                <w:color w:val="000000"/>
                <w:sz w:val="15"/>
                <w:szCs w:val="15"/>
              </w:rPr>
              <w:t>Schleswig-Holstein</w:t>
            </w:r>
          </w:p>
        </w:tc>
        <w:tc>
          <w:tcPr>
            <w:tcW w:w="9144" w:type="dxa"/>
            <w:shd w:val="clear" w:color="auto" w:fill="DBE5F1" w:themeFill="accent1" w:themeFillTint="33"/>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 xml:space="preserve">Landwirtschaftskammer Schleswig-Holstein, Abt. Pflanzenbau, Pflanzenschutz, Umwelt, </w:t>
            </w:r>
            <w:proofErr w:type="spellStart"/>
            <w:r w:rsidRPr="00A33856">
              <w:rPr>
                <w:rFonts w:cs="Arial"/>
                <w:color w:val="000000"/>
                <w:sz w:val="15"/>
                <w:szCs w:val="15"/>
              </w:rPr>
              <w:t>Ref</w:t>
            </w:r>
            <w:proofErr w:type="spellEnd"/>
            <w:r w:rsidRPr="00A33856">
              <w:rPr>
                <w:rFonts w:cs="Arial"/>
                <w:color w:val="000000"/>
                <w:sz w:val="15"/>
                <w:szCs w:val="15"/>
              </w:rPr>
              <w:t>. Pflanzengesundheit/Koordination, Grüner Kamp 15-17, 24768 Rendsburg</w:t>
            </w:r>
          </w:p>
        </w:tc>
      </w:tr>
      <w:tr w:rsidR="003B0235" w:rsidRPr="00952404" w:rsidTr="003B0235">
        <w:trPr>
          <w:trHeight w:val="20"/>
        </w:trPr>
        <w:tc>
          <w:tcPr>
            <w:tcW w:w="1346" w:type="dxa"/>
            <w:shd w:val="clear" w:color="auto" w:fill="auto"/>
            <w:noWrap/>
            <w:hideMark/>
          </w:tcPr>
          <w:p w:rsidR="003B0235" w:rsidRPr="00A33856" w:rsidRDefault="003B0235" w:rsidP="00FF7FCF">
            <w:pPr>
              <w:overflowPunct/>
              <w:autoSpaceDE/>
              <w:autoSpaceDN/>
              <w:adjustRightInd/>
              <w:ind w:left="-65"/>
              <w:textAlignment w:val="auto"/>
              <w:rPr>
                <w:rFonts w:cs="Arial"/>
                <w:color w:val="000000"/>
                <w:sz w:val="15"/>
                <w:szCs w:val="15"/>
              </w:rPr>
            </w:pPr>
            <w:r w:rsidRPr="00A33856">
              <w:rPr>
                <w:rFonts w:cs="Arial"/>
                <w:color w:val="000000"/>
                <w:sz w:val="15"/>
                <w:szCs w:val="15"/>
              </w:rPr>
              <w:t>Thüringen</w:t>
            </w:r>
          </w:p>
        </w:tc>
        <w:tc>
          <w:tcPr>
            <w:tcW w:w="9144" w:type="dxa"/>
            <w:shd w:val="clear" w:color="auto" w:fill="auto"/>
            <w:hideMark/>
          </w:tcPr>
          <w:p w:rsidR="003B0235" w:rsidRPr="00A33856" w:rsidRDefault="003B0235" w:rsidP="00FF7FCF">
            <w:pPr>
              <w:overflowPunct/>
              <w:autoSpaceDE/>
              <w:autoSpaceDN/>
              <w:adjustRightInd/>
              <w:textAlignment w:val="auto"/>
              <w:rPr>
                <w:rFonts w:cs="Arial"/>
                <w:color w:val="000000"/>
                <w:sz w:val="15"/>
                <w:szCs w:val="15"/>
              </w:rPr>
            </w:pPr>
            <w:r w:rsidRPr="00A33856">
              <w:rPr>
                <w:rFonts w:cs="Arial"/>
                <w:color w:val="000000"/>
                <w:sz w:val="15"/>
                <w:szCs w:val="15"/>
              </w:rPr>
              <w:t>Thüringer Landesamt für Landwirtschaft und Ländlichen Raum Jena, Referat Pflanzenschutz und Saatgut, Zweigstelle Erfurt-</w:t>
            </w:r>
            <w:proofErr w:type="spellStart"/>
            <w:r w:rsidRPr="00A33856">
              <w:rPr>
                <w:rFonts w:cs="Arial"/>
                <w:color w:val="000000"/>
                <w:sz w:val="15"/>
                <w:szCs w:val="15"/>
              </w:rPr>
              <w:t>Kühnhausen</w:t>
            </w:r>
            <w:proofErr w:type="spellEnd"/>
            <w:r w:rsidRPr="00A33856">
              <w:rPr>
                <w:rFonts w:cs="Arial"/>
                <w:color w:val="000000"/>
                <w:sz w:val="15"/>
                <w:szCs w:val="15"/>
              </w:rPr>
              <w:t xml:space="preserve">, </w:t>
            </w:r>
            <w:proofErr w:type="spellStart"/>
            <w:r w:rsidRPr="00A33856">
              <w:rPr>
                <w:rFonts w:cs="Arial"/>
                <w:color w:val="000000"/>
                <w:sz w:val="15"/>
                <w:szCs w:val="15"/>
              </w:rPr>
              <w:t>Kühnhäuser</w:t>
            </w:r>
            <w:proofErr w:type="spellEnd"/>
            <w:r w:rsidRPr="00A33856">
              <w:rPr>
                <w:rFonts w:cs="Arial"/>
                <w:color w:val="000000"/>
                <w:sz w:val="15"/>
                <w:szCs w:val="15"/>
              </w:rPr>
              <w:t xml:space="preserve"> Straße 101, 99090 Erfurt</w:t>
            </w:r>
          </w:p>
        </w:tc>
      </w:tr>
    </w:tbl>
    <w:p w:rsidR="003B0235" w:rsidRDefault="003B0235" w:rsidP="003B0235">
      <w:pPr>
        <w:rPr>
          <w:sz w:val="18"/>
          <w:szCs w:val="18"/>
        </w:rPr>
      </w:pPr>
    </w:p>
    <w:p w:rsidR="003B0235" w:rsidRDefault="003B0235" w:rsidP="003B0235">
      <w:pPr>
        <w:rPr>
          <w:sz w:val="18"/>
          <w:szCs w:val="18"/>
        </w:rPr>
      </w:pPr>
    </w:p>
    <w:p w:rsidR="003B0235" w:rsidRPr="009256EF" w:rsidRDefault="003B0235" w:rsidP="003B0235">
      <w:pPr>
        <w:rPr>
          <w:sz w:val="18"/>
          <w:szCs w:val="18"/>
        </w:rPr>
      </w:pPr>
      <w:r w:rsidRPr="009256EF">
        <w:rPr>
          <w:sz w:val="18"/>
          <w:szCs w:val="18"/>
        </w:rPr>
        <w:t>Auflagen und Verpflichtungen</w:t>
      </w:r>
      <w:r w:rsidR="00EB38EC">
        <w:rPr>
          <w:sz w:val="18"/>
          <w:szCs w:val="18"/>
        </w:rPr>
        <w:t>, die</w:t>
      </w:r>
      <w:r w:rsidRPr="009256EF">
        <w:rPr>
          <w:sz w:val="18"/>
          <w:szCs w:val="18"/>
        </w:rPr>
        <w:t xml:space="preserve"> mit der Benennung/Nutzung von Kontrollstellen für die Kontrolle von Einfuhrsendungen </w:t>
      </w:r>
      <w:r w:rsidRPr="009256EF">
        <w:rPr>
          <w:rFonts w:cs="Arial"/>
          <w:sz w:val="18"/>
          <w:szCs w:val="18"/>
        </w:rPr>
        <w:t>an einer anderen Kontrollstelle als einer Grenzkontrollstelle verbunden sind</w:t>
      </w:r>
      <w:r w:rsidRPr="009256EF">
        <w:rPr>
          <w:sz w:val="18"/>
          <w:szCs w:val="18"/>
        </w:rPr>
        <w:t>:</w:t>
      </w:r>
    </w:p>
    <w:p w:rsidR="003B0235" w:rsidRPr="009256EF" w:rsidRDefault="003B0235" w:rsidP="003B0235">
      <w:pPr>
        <w:rPr>
          <w:sz w:val="18"/>
          <w:szCs w:val="18"/>
        </w:rPr>
      </w:pPr>
    </w:p>
    <w:p w:rsidR="00BE51FF" w:rsidRPr="009256EF" w:rsidRDefault="00BE51FF" w:rsidP="00BE51FF">
      <w:pPr>
        <w:pStyle w:val="Listenabsatz"/>
        <w:numPr>
          <w:ilvl w:val="0"/>
          <w:numId w:val="30"/>
        </w:numPr>
        <w:ind w:left="426" w:hanging="284"/>
        <w:rPr>
          <w:sz w:val="18"/>
          <w:szCs w:val="18"/>
        </w:rPr>
      </w:pPr>
      <w:r w:rsidRPr="009256EF">
        <w:rPr>
          <w:sz w:val="18"/>
          <w:szCs w:val="18"/>
        </w:rPr>
        <w:t>Weiterleitungen von Sendungen an benannte Kontrollstellen sind der zuständigen Behörde via TRACES rechtzeitig, spätestens ab Verlassen der Eingangs-Grenzkontrollstelle, für eine pflanzengesundheitliche Kontrolle durch Einreich</w:t>
      </w:r>
      <w:r>
        <w:rPr>
          <w:sz w:val="18"/>
          <w:szCs w:val="18"/>
        </w:rPr>
        <w:t>ung eines GGED-PP anzukündigen.</w:t>
      </w:r>
    </w:p>
    <w:p w:rsidR="003B0235" w:rsidRPr="009256EF" w:rsidRDefault="003B0235" w:rsidP="003B0235">
      <w:pPr>
        <w:pStyle w:val="Listenabsatz"/>
        <w:numPr>
          <w:ilvl w:val="0"/>
          <w:numId w:val="30"/>
        </w:numPr>
        <w:ind w:left="426" w:hanging="284"/>
        <w:rPr>
          <w:sz w:val="18"/>
          <w:szCs w:val="18"/>
        </w:rPr>
      </w:pPr>
      <w:r w:rsidRPr="009256EF">
        <w:rPr>
          <w:sz w:val="18"/>
          <w:szCs w:val="18"/>
        </w:rPr>
        <w:t xml:space="preserve">Weiterleitungen von Importsendungen mit Pflanzen, Pflanzenerzeugnissen oder anderen Gegenständen (Sendung) von der Grenzkontrolle zu den Kontrollstellen, sind so zu organisieren, dass ein möglicher Befall mit </w:t>
      </w:r>
      <w:r w:rsidR="009D4E52">
        <w:rPr>
          <w:sz w:val="18"/>
          <w:szCs w:val="18"/>
        </w:rPr>
        <w:t>Q</w:t>
      </w:r>
      <w:r w:rsidRPr="009256EF">
        <w:rPr>
          <w:sz w:val="18"/>
          <w:szCs w:val="18"/>
        </w:rPr>
        <w:t>uarantänesch</w:t>
      </w:r>
      <w:r w:rsidR="00BE51FF">
        <w:rPr>
          <w:sz w:val="18"/>
          <w:szCs w:val="18"/>
        </w:rPr>
        <w:t>ädlingen</w:t>
      </w:r>
      <w:r w:rsidRPr="009256EF">
        <w:rPr>
          <w:sz w:val="18"/>
          <w:szCs w:val="18"/>
        </w:rPr>
        <w:t xml:space="preserve"> in der Sendung nicht in die Umwelt entweichen kann. Insbesondere muss das Transportmittel dicht verschlossen und nach den Zollregeln verplombt oder versiegelt sein.</w:t>
      </w:r>
    </w:p>
    <w:p w:rsidR="003B0235" w:rsidRPr="009256EF" w:rsidRDefault="003B0235" w:rsidP="003B0235">
      <w:pPr>
        <w:pStyle w:val="Listenabsatz"/>
        <w:numPr>
          <w:ilvl w:val="0"/>
          <w:numId w:val="30"/>
        </w:numPr>
        <w:ind w:left="426" w:hanging="284"/>
        <w:rPr>
          <w:sz w:val="18"/>
          <w:szCs w:val="18"/>
        </w:rPr>
      </w:pPr>
      <w:r w:rsidRPr="009256EF">
        <w:rPr>
          <w:sz w:val="18"/>
          <w:szCs w:val="18"/>
        </w:rPr>
        <w:t>Mit Ausnahme der Anordnung weiterer Maßnahmen durch die zuständige Behörde, ist die Sendung bis zur pflanzengesundheitlichen Freigabe (Validierung in TRACES) ausschließlich an den benannten Kontrollstellen zu lagern. Die Sendung ist bis zur pflanzengesundheitlichen Kontrolle unter Verschluss zu halten.</w:t>
      </w:r>
    </w:p>
    <w:p w:rsidR="00BE51FF" w:rsidRDefault="003B0235" w:rsidP="00BE51FF">
      <w:pPr>
        <w:pStyle w:val="Listenabsatz"/>
        <w:numPr>
          <w:ilvl w:val="0"/>
          <w:numId w:val="30"/>
        </w:numPr>
        <w:ind w:left="426" w:hanging="284"/>
        <w:rPr>
          <w:sz w:val="18"/>
          <w:szCs w:val="18"/>
        </w:rPr>
      </w:pPr>
      <w:r w:rsidRPr="009256EF">
        <w:rPr>
          <w:sz w:val="18"/>
          <w:szCs w:val="18"/>
        </w:rPr>
        <w:t xml:space="preserve">Erteilt die zuständige Behörde die Genehmigung einer vorzeitigen Entladung der Sendung an einer benannten Kontrollstelle, müssen die verantwortlichen Mitarbeiter des Unternehmens eigenverantwortlich die Erzeugnisse, einschließlich der begleitenden (hölzernen) Verpackung auf lebende </w:t>
      </w:r>
      <w:r w:rsidR="00BE51FF">
        <w:rPr>
          <w:sz w:val="18"/>
          <w:szCs w:val="18"/>
        </w:rPr>
        <w:t>Schädlinge</w:t>
      </w:r>
      <w:r w:rsidRPr="009256EF">
        <w:rPr>
          <w:sz w:val="18"/>
          <w:szCs w:val="18"/>
        </w:rPr>
        <w:t xml:space="preserve"> bzw. Anzeichen eines sonstigen Befalls (Symptome, </w:t>
      </w:r>
      <w:proofErr w:type="spellStart"/>
      <w:r w:rsidRPr="009256EF">
        <w:rPr>
          <w:sz w:val="18"/>
          <w:szCs w:val="18"/>
        </w:rPr>
        <w:t>Befallsanzeichen</w:t>
      </w:r>
      <w:proofErr w:type="spellEnd"/>
      <w:r w:rsidRPr="009256EF">
        <w:rPr>
          <w:sz w:val="18"/>
          <w:szCs w:val="18"/>
        </w:rPr>
        <w:t>, Bohrmehl, etc.) prüfen. In Vorbereitung einer pflanzengesundheitlichen Kontrolle von hölzerne</w:t>
      </w:r>
      <w:r w:rsidR="0031703C">
        <w:rPr>
          <w:sz w:val="18"/>
          <w:szCs w:val="18"/>
        </w:rPr>
        <w:t>m</w:t>
      </w:r>
      <w:r w:rsidRPr="009256EF">
        <w:rPr>
          <w:sz w:val="18"/>
          <w:szCs w:val="18"/>
        </w:rPr>
        <w:t xml:space="preserve"> Verpackungsmaterial sind die Ladungsträger mit einen Mindestabstand zwischen den Reihen von 1 m bzw. nicht höher als 2</w:t>
      </w:r>
      <w:r w:rsidR="0031703C" w:rsidRPr="0031703C">
        <w:rPr>
          <w:sz w:val="18"/>
          <w:szCs w:val="18"/>
        </w:rPr>
        <w:t> </w:t>
      </w:r>
      <w:r w:rsidRPr="009256EF">
        <w:rPr>
          <w:sz w:val="18"/>
          <w:szCs w:val="18"/>
        </w:rPr>
        <w:t>m anzuordnen. Auf Verlangen der zuständigen Behörde sind die Ladungsträger umzuschichten.</w:t>
      </w:r>
    </w:p>
    <w:p w:rsidR="00BE51FF" w:rsidRPr="00BE51FF" w:rsidRDefault="00BE51FF" w:rsidP="00BE51FF">
      <w:pPr>
        <w:pStyle w:val="Listenabsatz"/>
        <w:numPr>
          <w:ilvl w:val="0"/>
          <w:numId w:val="30"/>
        </w:numPr>
        <w:ind w:left="426" w:hanging="284"/>
        <w:rPr>
          <w:sz w:val="18"/>
          <w:szCs w:val="18"/>
        </w:rPr>
      </w:pPr>
      <w:r w:rsidRPr="00BE51FF">
        <w:rPr>
          <w:sz w:val="18"/>
          <w:szCs w:val="18"/>
        </w:rPr>
        <w:t xml:space="preserve">Ein Auftreten oder der Verdacht eines Auftretens von Unionsquarantäneschädlingen und von </w:t>
      </w:r>
      <w:r w:rsidR="00691F70">
        <w:rPr>
          <w:sz w:val="18"/>
          <w:szCs w:val="18"/>
        </w:rPr>
        <w:t>durch EU-Notmaßnahmen geregelten S</w:t>
      </w:r>
      <w:r w:rsidRPr="00BE51FF">
        <w:rPr>
          <w:sz w:val="18"/>
          <w:szCs w:val="18"/>
        </w:rPr>
        <w:t>chädlingen im Sinne von Art. 30 VO (EU) 2016/2031 muss unverzüglich der zuständigen Behörde gemeldet werden. Vom Unternehmen sind Vorsorgemaßnahmen zu treffen, die eine Ansiedlung und eine Ausbreitung dieser Schädlinge verhindern.</w:t>
      </w:r>
    </w:p>
    <w:p w:rsidR="00834B7E" w:rsidRDefault="003B0235" w:rsidP="00834B7E">
      <w:pPr>
        <w:pStyle w:val="Listenabsatz"/>
        <w:numPr>
          <w:ilvl w:val="0"/>
          <w:numId w:val="30"/>
        </w:numPr>
        <w:ind w:left="426" w:hanging="284"/>
        <w:rPr>
          <w:sz w:val="18"/>
          <w:szCs w:val="18"/>
        </w:rPr>
      </w:pPr>
      <w:r w:rsidRPr="009256EF">
        <w:rPr>
          <w:sz w:val="18"/>
          <w:szCs w:val="18"/>
        </w:rPr>
        <w:t>Die mit der Entladung von Containern und/oder anderer Transportmittel betrauten Mitarbeiter/innen des hier registrierten Unternehmens sind über die oben genannten Bedingungen in Kenntnis zu setzen. Gleiches gilt für zukünftig noch zu beschäftigendes Personal.</w:t>
      </w:r>
    </w:p>
    <w:p w:rsidR="00834B7E" w:rsidRPr="00834B7E" w:rsidRDefault="00834B7E" w:rsidP="00834B7E">
      <w:pPr>
        <w:pStyle w:val="Listenabsatz"/>
        <w:numPr>
          <w:ilvl w:val="0"/>
          <w:numId w:val="30"/>
        </w:numPr>
        <w:ind w:left="426" w:hanging="284"/>
        <w:rPr>
          <w:sz w:val="18"/>
          <w:szCs w:val="18"/>
        </w:rPr>
      </w:pPr>
      <w:r>
        <w:rPr>
          <w:sz w:val="18"/>
          <w:szCs w:val="18"/>
        </w:rPr>
        <w:t>An der Kontrollstelle muss der Zugang zu Toiletten mit Einrichtungen zum Händewaschen und Händetrocknen gegeben sein.</w:t>
      </w:r>
    </w:p>
    <w:p w:rsidR="00834B7E" w:rsidRPr="00834B7E" w:rsidRDefault="00834B7E" w:rsidP="00834B7E">
      <w:pPr>
        <w:pStyle w:val="Listenabsatz"/>
        <w:numPr>
          <w:ilvl w:val="0"/>
          <w:numId w:val="30"/>
        </w:numPr>
        <w:ind w:left="426" w:hanging="284"/>
        <w:rPr>
          <w:sz w:val="18"/>
          <w:szCs w:val="18"/>
        </w:rPr>
      </w:pPr>
      <w:r w:rsidRPr="00834B7E">
        <w:rPr>
          <w:sz w:val="18"/>
          <w:szCs w:val="18"/>
        </w:rPr>
        <w:t>Die Abmeldung einer nicht mehr benötigten Kontrollstelle ist de</w:t>
      </w:r>
      <w:r>
        <w:rPr>
          <w:sz w:val="18"/>
          <w:szCs w:val="18"/>
        </w:rPr>
        <w:t xml:space="preserve">r zuständigen </w:t>
      </w:r>
      <w:r w:rsidRPr="00BE51FF">
        <w:rPr>
          <w:sz w:val="18"/>
          <w:szCs w:val="18"/>
        </w:rPr>
        <w:t xml:space="preserve">Behörde </w:t>
      </w:r>
      <w:r>
        <w:rPr>
          <w:sz w:val="18"/>
          <w:szCs w:val="18"/>
        </w:rPr>
        <w:t>mitzuteilen.</w:t>
      </w:r>
    </w:p>
    <w:p w:rsidR="003B0235" w:rsidRPr="009256EF" w:rsidRDefault="003B0235" w:rsidP="003B0235">
      <w:pPr>
        <w:rPr>
          <w:sz w:val="18"/>
          <w:szCs w:val="18"/>
        </w:rPr>
      </w:pPr>
    </w:p>
    <w:p w:rsidR="0031703C" w:rsidRPr="009256EF" w:rsidRDefault="003B0235" w:rsidP="0031703C">
      <w:pPr>
        <w:tabs>
          <w:tab w:val="left" w:pos="426"/>
        </w:tabs>
        <w:spacing w:before="60" w:after="60"/>
        <w:rPr>
          <w:sz w:val="18"/>
          <w:szCs w:val="18"/>
        </w:rPr>
      </w:pPr>
      <w:r w:rsidRPr="009256EF">
        <w:rPr>
          <w:rFonts w:cs="Arial"/>
          <w:b/>
          <w:sz w:val="18"/>
          <w:szCs w:val="18"/>
        </w:rPr>
        <w:fldChar w:fldCharType="begin">
          <w:ffData>
            <w:name w:val="Kontrollkästchen40"/>
            <w:enabled/>
            <w:calcOnExit w:val="0"/>
            <w:checkBox>
              <w:sizeAuto/>
              <w:default w:val="0"/>
            </w:checkBox>
          </w:ffData>
        </w:fldChar>
      </w:r>
      <w:r w:rsidRPr="009256EF">
        <w:rPr>
          <w:rFonts w:cs="Arial"/>
          <w:b/>
          <w:sz w:val="18"/>
          <w:szCs w:val="18"/>
        </w:rPr>
        <w:instrText xml:space="preserve"> FORMCHECKBOX </w:instrText>
      </w:r>
      <w:r w:rsidR="00281041">
        <w:rPr>
          <w:rFonts w:cs="Arial"/>
          <w:b/>
          <w:sz w:val="18"/>
          <w:szCs w:val="18"/>
        </w:rPr>
      </w:r>
      <w:r w:rsidR="00281041">
        <w:rPr>
          <w:rFonts w:cs="Arial"/>
          <w:b/>
          <w:sz w:val="18"/>
          <w:szCs w:val="18"/>
        </w:rPr>
        <w:fldChar w:fldCharType="separate"/>
      </w:r>
      <w:r w:rsidRPr="009256EF">
        <w:rPr>
          <w:rFonts w:cs="Arial"/>
          <w:b/>
          <w:sz w:val="18"/>
          <w:szCs w:val="18"/>
        </w:rPr>
        <w:fldChar w:fldCharType="end"/>
      </w:r>
      <w:r w:rsidRPr="009256EF">
        <w:rPr>
          <w:rFonts w:cs="Arial"/>
          <w:bCs/>
          <w:sz w:val="18"/>
          <w:szCs w:val="18"/>
        </w:rPr>
        <w:tab/>
      </w:r>
      <w:r w:rsidRPr="009256EF">
        <w:rPr>
          <w:sz w:val="18"/>
          <w:szCs w:val="18"/>
        </w:rPr>
        <w:t xml:space="preserve">Ich stimme einer </w:t>
      </w:r>
      <w:r w:rsidRPr="009256EF">
        <w:rPr>
          <w:b/>
          <w:sz w:val="18"/>
          <w:szCs w:val="18"/>
        </w:rPr>
        <w:t>Veröffentlichung</w:t>
      </w:r>
      <w:r w:rsidRPr="009256EF">
        <w:rPr>
          <w:sz w:val="18"/>
          <w:szCs w:val="18"/>
        </w:rPr>
        <w:t xml:space="preserve"> meiner Unternehmensdaten im Kontrollstellenverzeichnis zu.</w:t>
      </w:r>
    </w:p>
    <w:p w:rsidR="003B0235" w:rsidRPr="00274E4D" w:rsidRDefault="003B0235" w:rsidP="0031703C">
      <w:pPr>
        <w:tabs>
          <w:tab w:val="left" w:pos="426"/>
        </w:tabs>
        <w:spacing w:before="60" w:after="60"/>
        <w:ind w:left="426" w:hanging="426"/>
        <w:rPr>
          <w:szCs w:val="18"/>
        </w:rPr>
      </w:pPr>
      <w:r w:rsidRPr="009256EF">
        <w:rPr>
          <w:rFonts w:cs="Arial"/>
          <w:b/>
          <w:sz w:val="18"/>
          <w:szCs w:val="18"/>
        </w:rPr>
        <w:fldChar w:fldCharType="begin">
          <w:ffData>
            <w:name w:val="Kontrollkästchen40"/>
            <w:enabled/>
            <w:calcOnExit w:val="0"/>
            <w:checkBox>
              <w:sizeAuto/>
              <w:default w:val="0"/>
            </w:checkBox>
          </w:ffData>
        </w:fldChar>
      </w:r>
      <w:r w:rsidRPr="009256EF">
        <w:rPr>
          <w:rFonts w:cs="Arial"/>
          <w:b/>
          <w:sz w:val="18"/>
          <w:szCs w:val="18"/>
        </w:rPr>
        <w:instrText xml:space="preserve"> FORMCHECKBOX </w:instrText>
      </w:r>
      <w:r w:rsidR="00281041">
        <w:rPr>
          <w:rFonts w:cs="Arial"/>
          <w:b/>
          <w:sz w:val="18"/>
          <w:szCs w:val="18"/>
        </w:rPr>
      </w:r>
      <w:r w:rsidR="00281041">
        <w:rPr>
          <w:rFonts w:cs="Arial"/>
          <w:b/>
          <w:sz w:val="18"/>
          <w:szCs w:val="18"/>
        </w:rPr>
        <w:fldChar w:fldCharType="separate"/>
      </w:r>
      <w:r w:rsidRPr="009256EF">
        <w:rPr>
          <w:rFonts w:cs="Arial"/>
          <w:b/>
          <w:sz w:val="18"/>
          <w:szCs w:val="18"/>
        </w:rPr>
        <w:fldChar w:fldCharType="end"/>
      </w:r>
      <w:r w:rsidRPr="009256EF">
        <w:rPr>
          <w:rFonts w:cs="Arial"/>
          <w:bCs/>
          <w:sz w:val="18"/>
          <w:szCs w:val="18"/>
        </w:rPr>
        <w:tab/>
      </w:r>
      <w:r w:rsidRPr="00274E4D">
        <w:rPr>
          <w:rFonts w:cs="Arial"/>
          <w:b/>
          <w:sz w:val="18"/>
          <w:szCs w:val="16"/>
        </w:rPr>
        <w:t xml:space="preserve">Die Informationen zu den mit der beantragten Registrierung / Ermächtigung verbundenen Auflagen und </w:t>
      </w:r>
      <w:r>
        <w:rPr>
          <w:rFonts w:cs="Arial"/>
          <w:b/>
          <w:sz w:val="18"/>
          <w:szCs w:val="16"/>
        </w:rPr>
        <w:br/>
      </w:r>
      <w:r w:rsidRPr="00274E4D">
        <w:rPr>
          <w:rFonts w:cs="Arial"/>
          <w:b/>
          <w:sz w:val="18"/>
          <w:szCs w:val="16"/>
        </w:rPr>
        <w:t>Verpflichtungen wurden zur Kenntnis genommen und werden vom Unternehmen umgesetzt und eingehalten.</w:t>
      </w:r>
    </w:p>
    <w:p w:rsidR="003B0235" w:rsidRPr="007B1514" w:rsidRDefault="003B0235" w:rsidP="003B0235">
      <w:pPr>
        <w:tabs>
          <w:tab w:val="left" w:pos="1276"/>
          <w:tab w:val="left" w:pos="1843"/>
        </w:tabs>
        <w:spacing w:before="60" w:after="60"/>
        <w:ind w:left="426" w:hanging="426"/>
        <w:rPr>
          <w:rFonts w:cs="Arial"/>
          <w:sz w:val="18"/>
          <w:szCs w:val="18"/>
        </w:rPr>
      </w:pPr>
      <w:r w:rsidRPr="009256EF">
        <w:rPr>
          <w:rFonts w:cs="Arial"/>
          <w:b/>
          <w:sz w:val="18"/>
          <w:szCs w:val="18"/>
        </w:rPr>
        <w:fldChar w:fldCharType="begin">
          <w:ffData>
            <w:name w:val="Kontrollkästchen40"/>
            <w:enabled/>
            <w:calcOnExit w:val="0"/>
            <w:checkBox>
              <w:sizeAuto/>
              <w:default w:val="0"/>
            </w:checkBox>
          </w:ffData>
        </w:fldChar>
      </w:r>
      <w:r w:rsidRPr="009256EF">
        <w:rPr>
          <w:rFonts w:cs="Arial"/>
          <w:b/>
          <w:sz w:val="18"/>
          <w:szCs w:val="18"/>
        </w:rPr>
        <w:instrText xml:space="preserve"> FORMCHECKBOX </w:instrText>
      </w:r>
      <w:r w:rsidR="00281041">
        <w:rPr>
          <w:rFonts w:cs="Arial"/>
          <w:b/>
          <w:sz w:val="18"/>
          <w:szCs w:val="18"/>
        </w:rPr>
      </w:r>
      <w:r w:rsidR="00281041">
        <w:rPr>
          <w:rFonts w:cs="Arial"/>
          <w:b/>
          <w:sz w:val="18"/>
          <w:szCs w:val="18"/>
        </w:rPr>
        <w:fldChar w:fldCharType="separate"/>
      </w:r>
      <w:r w:rsidRPr="009256EF">
        <w:rPr>
          <w:rFonts w:cs="Arial"/>
          <w:b/>
          <w:sz w:val="18"/>
          <w:szCs w:val="18"/>
        </w:rPr>
        <w:fldChar w:fldCharType="end"/>
      </w:r>
      <w:r w:rsidRPr="009256EF">
        <w:rPr>
          <w:rFonts w:cs="Arial"/>
          <w:bCs/>
          <w:sz w:val="18"/>
          <w:szCs w:val="18"/>
        </w:rPr>
        <w:tab/>
      </w:r>
      <w:r w:rsidRPr="007B1514">
        <w:rPr>
          <w:rFonts w:cs="Arial"/>
          <w:b/>
          <w:sz w:val="18"/>
          <w:szCs w:val="18"/>
        </w:rPr>
        <w:t>Die Datenschutzerklärung der zuständigen Behörde habe ich zur Kenntnis genommen.</w:t>
      </w:r>
      <w:r w:rsidRPr="007B1514">
        <w:rPr>
          <w:rFonts w:cs="Arial"/>
          <w:sz w:val="18"/>
          <w:szCs w:val="18"/>
        </w:rPr>
        <w:br/>
        <w:t>Die Datenschutzerklärungen können auf den Internetseiten der Bundesländer eingesehen werden oder bei der zuständigen Behörde angefordert werden:</w:t>
      </w:r>
      <w:r w:rsidRPr="007B1514">
        <w:rPr>
          <w:rFonts w:cs="Arial"/>
          <w:sz w:val="18"/>
          <w:szCs w:val="18"/>
        </w:rPr>
        <w:br/>
      </w:r>
      <w:hyperlink r:id="rId10" w:history="1">
        <w:r w:rsidRPr="007B1514">
          <w:rPr>
            <w:rStyle w:val="Hyperlink"/>
            <w:rFonts w:cs="Arial"/>
            <w:sz w:val="18"/>
            <w:szCs w:val="18"/>
          </w:rPr>
          <w:t>Baden-Württemberg</w:t>
        </w:r>
      </w:hyperlink>
      <w:r w:rsidRPr="007B1514">
        <w:rPr>
          <w:rFonts w:cs="Arial"/>
          <w:sz w:val="18"/>
          <w:szCs w:val="18"/>
        </w:rPr>
        <w:t xml:space="preserve">, </w:t>
      </w:r>
      <w:hyperlink r:id="rId11" w:history="1">
        <w:r w:rsidRPr="007B1514">
          <w:rPr>
            <w:rStyle w:val="Hyperlink"/>
            <w:rFonts w:cs="Arial"/>
            <w:sz w:val="18"/>
            <w:szCs w:val="18"/>
          </w:rPr>
          <w:t>Bayern</w:t>
        </w:r>
      </w:hyperlink>
      <w:r w:rsidRPr="007B1514">
        <w:rPr>
          <w:rFonts w:cs="Arial"/>
          <w:sz w:val="18"/>
          <w:szCs w:val="18"/>
        </w:rPr>
        <w:t xml:space="preserve">, </w:t>
      </w:r>
      <w:hyperlink r:id="rId12" w:history="1">
        <w:r w:rsidRPr="007B1514">
          <w:rPr>
            <w:rStyle w:val="Hyperlink"/>
            <w:rFonts w:cs="Arial"/>
            <w:sz w:val="18"/>
            <w:szCs w:val="18"/>
          </w:rPr>
          <w:t>Berlin</w:t>
        </w:r>
      </w:hyperlink>
      <w:r w:rsidRPr="007B1514">
        <w:rPr>
          <w:rFonts w:cs="Arial"/>
          <w:sz w:val="18"/>
          <w:szCs w:val="18"/>
        </w:rPr>
        <w:t xml:space="preserve">, </w:t>
      </w:r>
      <w:hyperlink r:id="rId13" w:history="1">
        <w:r w:rsidRPr="007B1514">
          <w:rPr>
            <w:rStyle w:val="Hyperlink"/>
            <w:rFonts w:cs="Arial"/>
            <w:sz w:val="18"/>
            <w:szCs w:val="18"/>
          </w:rPr>
          <w:t>Bremen</w:t>
        </w:r>
      </w:hyperlink>
      <w:r w:rsidRPr="007B1514">
        <w:rPr>
          <w:rFonts w:cs="Arial"/>
          <w:sz w:val="18"/>
          <w:szCs w:val="18"/>
        </w:rPr>
        <w:t xml:space="preserve">, </w:t>
      </w:r>
      <w:hyperlink r:id="rId14" w:history="1">
        <w:r w:rsidRPr="007B1514">
          <w:rPr>
            <w:rStyle w:val="Hyperlink"/>
            <w:rFonts w:cs="Arial"/>
            <w:sz w:val="18"/>
            <w:szCs w:val="18"/>
          </w:rPr>
          <w:t>Hamburg</w:t>
        </w:r>
      </w:hyperlink>
      <w:r w:rsidRPr="007B1514">
        <w:rPr>
          <w:rFonts w:cs="Arial"/>
          <w:sz w:val="18"/>
          <w:szCs w:val="18"/>
        </w:rPr>
        <w:t xml:space="preserve">, </w:t>
      </w:r>
      <w:hyperlink r:id="rId15" w:history="1">
        <w:r w:rsidRPr="007B1514">
          <w:rPr>
            <w:rStyle w:val="Hyperlink"/>
            <w:rFonts w:cs="Arial"/>
            <w:sz w:val="18"/>
            <w:szCs w:val="18"/>
          </w:rPr>
          <w:t>Hessen</w:t>
        </w:r>
      </w:hyperlink>
      <w:r w:rsidRPr="007B1514">
        <w:rPr>
          <w:rFonts w:cs="Arial"/>
          <w:sz w:val="18"/>
          <w:szCs w:val="18"/>
        </w:rPr>
        <w:t xml:space="preserve">, </w:t>
      </w:r>
      <w:hyperlink r:id="rId16" w:history="1">
        <w:r w:rsidRPr="007B1514">
          <w:rPr>
            <w:rStyle w:val="Hyperlink"/>
            <w:rFonts w:cs="Arial"/>
            <w:sz w:val="18"/>
            <w:szCs w:val="18"/>
          </w:rPr>
          <w:t>Mecklenburg-Vorpommern</w:t>
        </w:r>
      </w:hyperlink>
      <w:r w:rsidRPr="007B1514">
        <w:rPr>
          <w:rFonts w:cs="Arial"/>
          <w:sz w:val="18"/>
          <w:szCs w:val="18"/>
        </w:rPr>
        <w:t xml:space="preserve">, </w:t>
      </w:r>
      <w:hyperlink r:id="rId17" w:history="1">
        <w:r w:rsidRPr="007B1514">
          <w:rPr>
            <w:rStyle w:val="Hyperlink"/>
            <w:rFonts w:cs="Arial"/>
            <w:sz w:val="18"/>
            <w:szCs w:val="18"/>
          </w:rPr>
          <w:t>Niedersachsen</w:t>
        </w:r>
      </w:hyperlink>
      <w:r w:rsidRPr="007B1514">
        <w:rPr>
          <w:rFonts w:cs="Arial"/>
          <w:sz w:val="18"/>
          <w:szCs w:val="18"/>
        </w:rPr>
        <w:t xml:space="preserve">, </w:t>
      </w:r>
      <w:hyperlink r:id="rId18" w:history="1">
        <w:r w:rsidR="001D5530">
          <w:rPr>
            <w:rStyle w:val="Hyperlink"/>
            <w:rFonts w:cs="Arial"/>
            <w:sz w:val="18"/>
            <w:szCs w:val="18"/>
          </w:rPr>
          <w:t>Nordrhein-Westfa</w:t>
        </w:r>
        <w:r w:rsidRPr="007B1514">
          <w:rPr>
            <w:rStyle w:val="Hyperlink"/>
            <w:rFonts w:cs="Arial"/>
            <w:sz w:val="18"/>
            <w:szCs w:val="18"/>
          </w:rPr>
          <w:t>len (Pflanzen)</w:t>
        </w:r>
      </w:hyperlink>
      <w:r w:rsidRPr="007B1514">
        <w:rPr>
          <w:rFonts w:cs="Arial"/>
          <w:sz w:val="18"/>
          <w:szCs w:val="18"/>
        </w:rPr>
        <w:t xml:space="preserve">, </w:t>
      </w:r>
      <w:hyperlink r:id="rId19" w:history="1">
        <w:r w:rsidR="001D5530">
          <w:rPr>
            <w:rStyle w:val="Hyperlink"/>
            <w:rFonts w:cs="Arial"/>
            <w:sz w:val="18"/>
            <w:szCs w:val="18"/>
          </w:rPr>
          <w:t>Nordrhein-Westfa</w:t>
        </w:r>
        <w:r w:rsidRPr="007B1514">
          <w:rPr>
            <w:rStyle w:val="Hyperlink"/>
            <w:rFonts w:cs="Arial"/>
            <w:sz w:val="18"/>
            <w:szCs w:val="18"/>
          </w:rPr>
          <w:t>len (Holz)</w:t>
        </w:r>
      </w:hyperlink>
      <w:r w:rsidRPr="007B1514">
        <w:rPr>
          <w:rFonts w:cs="Arial"/>
          <w:sz w:val="18"/>
          <w:szCs w:val="18"/>
        </w:rPr>
        <w:t xml:space="preserve">, </w:t>
      </w:r>
      <w:hyperlink r:id="rId20" w:history="1">
        <w:r w:rsidRPr="007B1514">
          <w:rPr>
            <w:rStyle w:val="Hyperlink"/>
            <w:rFonts w:cs="Arial"/>
            <w:sz w:val="18"/>
            <w:szCs w:val="18"/>
          </w:rPr>
          <w:t>Rheinland-Pfalz</w:t>
        </w:r>
      </w:hyperlink>
      <w:r w:rsidRPr="007B1514">
        <w:rPr>
          <w:rFonts w:cs="Arial"/>
          <w:sz w:val="18"/>
          <w:szCs w:val="18"/>
        </w:rPr>
        <w:t xml:space="preserve">, </w:t>
      </w:r>
      <w:hyperlink r:id="rId21" w:history="1">
        <w:r w:rsidRPr="007B1514">
          <w:rPr>
            <w:rStyle w:val="Hyperlink"/>
            <w:rFonts w:cs="Arial"/>
            <w:sz w:val="18"/>
            <w:szCs w:val="18"/>
          </w:rPr>
          <w:t>Saarland</w:t>
        </w:r>
      </w:hyperlink>
      <w:r w:rsidRPr="007B1514">
        <w:rPr>
          <w:rFonts w:cs="Arial"/>
          <w:sz w:val="18"/>
          <w:szCs w:val="18"/>
        </w:rPr>
        <w:t xml:space="preserve">, </w:t>
      </w:r>
      <w:hyperlink r:id="rId22" w:history="1">
        <w:r w:rsidRPr="007B1514">
          <w:rPr>
            <w:rStyle w:val="Hyperlink"/>
            <w:rFonts w:cs="Arial"/>
            <w:sz w:val="18"/>
            <w:szCs w:val="18"/>
          </w:rPr>
          <w:t>Sachsen</w:t>
        </w:r>
      </w:hyperlink>
      <w:r w:rsidRPr="007B1514">
        <w:rPr>
          <w:rFonts w:cs="Arial"/>
          <w:sz w:val="18"/>
          <w:szCs w:val="18"/>
        </w:rPr>
        <w:t xml:space="preserve">, </w:t>
      </w:r>
      <w:hyperlink r:id="rId23" w:history="1">
        <w:r w:rsidRPr="007B1514">
          <w:rPr>
            <w:rStyle w:val="Hyperlink"/>
            <w:rFonts w:cs="Arial"/>
            <w:sz w:val="18"/>
            <w:szCs w:val="18"/>
          </w:rPr>
          <w:t>Sachsen-Anhalt</w:t>
        </w:r>
      </w:hyperlink>
      <w:r w:rsidRPr="007B1514">
        <w:rPr>
          <w:rFonts w:cs="Arial"/>
          <w:sz w:val="18"/>
          <w:szCs w:val="18"/>
        </w:rPr>
        <w:t xml:space="preserve">, </w:t>
      </w:r>
      <w:hyperlink r:id="rId24" w:history="1">
        <w:r w:rsidRPr="007B1514">
          <w:rPr>
            <w:rStyle w:val="Hyperlink"/>
            <w:rFonts w:cs="Arial"/>
            <w:sz w:val="18"/>
            <w:szCs w:val="18"/>
          </w:rPr>
          <w:t>Schleswig-Holstein</w:t>
        </w:r>
      </w:hyperlink>
      <w:r w:rsidRPr="007B1514">
        <w:rPr>
          <w:rFonts w:cs="Arial"/>
          <w:sz w:val="18"/>
          <w:szCs w:val="18"/>
        </w:rPr>
        <w:t xml:space="preserve">, </w:t>
      </w:r>
      <w:hyperlink r:id="rId25" w:history="1">
        <w:r w:rsidRPr="007B1514">
          <w:rPr>
            <w:rStyle w:val="Hyperlink"/>
            <w:rFonts w:cs="Arial"/>
            <w:sz w:val="18"/>
            <w:szCs w:val="18"/>
          </w:rPr>
          <w:t>Thüringen</w:t>
        </w:r>
      </w:hyperlink>
      <w:r w:rsidRPr="007B1514">
        <w:rPr>
          <w:rFonts w:cs="Arial"/>
          <w:sz w:val="18"/>
          <w:szCs w:val="18"/>
        </w:rPr>
        <w:t>.</w:t>
      </w:r>
    </w:p>
    <w:p w:rsidR="003B0235" w:rsidRDefault="003B0235" w:rsidP="003B0235">
      <w:pPr>
        <w:tabs>
          <w:tab w:val="left" w:pos="1276"/>
          <w:tab w:val="left" w:pos="1843"/>
        </w:tabs>
        <w:ind w:left="426" w:hanging="426"/>
      </w:pPr>
    </w:p>
    <w:p w:rsidR="003B0235" w:rsidRDefault="003B0235" w:rsidP="003B0235">
      <w:pPr>
        <w:tabs>
          <w:tab w:val="left" w:pos="1276"/>
          <w:tab w:val="left" w:pos="1843"/>
        </w:tabs>
        <w:ind w:left="426" w:hanging="426"/>
      </w:pPr>
    </w:p>
    <w:p w:rsidR="003B0235" w:rsidRDefault="003B0235" w:rsidP="003B0235">
      <w:pPr>
        <w:tabs>
          <w:tab w:val="left" w:pos="1276"/>
          <w:tab w:val="left" w:pos="1843"/>
        </w:tabs>
        <w:ind w:left="426" w:hanging="426"/>
      </w:pPr>
    </w:p>
    <w:p w:rsidR="003B0235" w:rsidRDefault="003B0235" w:rsidP="003B0235"/>
    <w:p w:rsidR="003B0235" w:rsidRDefault="003B0235" w:rsidP="003B0235">
      <w:r w:rsidRPr="00952404">
        <w:rPr>
          <w:rFonts w:cs="Arial"/>
          <w:noProof/>
        </w:rPr>
        <mc:AlternateContent>
          <mc:Choice Requires="wps">
            <w:drawing>
              <wp:anchor distT="0" distB="0" distL="114300" distR="114300" simplePos="0" relativeHeight="251661312" behindDoc="0" locked="0" layoutInCell="1" allowOverlap="1" wp14:anchorId="1EBC9FE0" wp14:editId="454E267F">
                <wp:simplePos x="0" y="0"/>
                <wp:positionH relativeFrom="column">
                  <wp:posOffset>2193730</wp:posOffset>
                </wp:positionH>
                <wp:positionV relativeFrom="paragraph">
                  <wp:posOffset>98</wp:posOffset>
                </wp:positionV>
                <wp:extent cx="4417060" cy="573405"/>
                <wp:effectExtent l="0" t="0" r="254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35" w:rsidRDefault="003B0235" w:rsidP="003B0235">
                            <w:pPr>
                              <w:spacing w:before="240" w:line="240" w:lineRule="exact"/>
                              <w:jc w:val="right"/>
                            </w:pPr>
                            <w:r>
                              <w:t>........................................................................................................................</w:t>
                            </w:r>
                          </w:p>
                          <w:p w:rsidR="003B0235" w:rsidRPr="00EF7402" w:rsidRDefault="003B0235" w:rsidP="003B0235">
                            <w:pPr>
                              <w:spacing w:line="240" w:lineRule="exact"/>
                              <w:jc w:val="right"/>
                              <w:rPr>
                                <w:sz w:val="16"/>
                              </w:rPr>
                            </w:pPr>
                            <w:r>
                              <w:rPr>
                                <w:sz w:val="16"/>
                              </w:rPr>
                              <w:t>Ort, Datum, Name der/des Unterzeichnenden, Unterschrift</w:t>
                            </w:r>
                          </w:p>
                          <w:p w:rsidR="003B0235" w:rsidRPr="00352813" w:rsidRDefault="003B0235" w:rsidP="003B0235">
                            <w:pPr>
                              <w:rPr>
                                <w:sz w:val="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C9FE0" id="Text Box 31" o:spid="_x0000_s1027" type="#_x0000_t202" style="position:absolute;margin-left:172.75pt;margin-top:0;width:347.8pt;height:45.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" stroked="f">
                <v:textbox>
                  <w:txbxContent>
                    <w:p w:rsidR="003B0235" w:rsidRDefault="003B0235" w:rsidP="003B0235">
                      <w:pPr>
                        <w:spacing w:before="240" w:line="240" w:lineRule="exact"/>
                        <w:jc w:val="right"/>
                      </w:pPr>
                      <w:r>
                        <w:t>........................................................................................................................</w:t>
                      </w:r>
                    </w:p>
                    <w:p w:rsidR="003B0235" w:rsidRPr="00EF7402" w:rsidRDefault="003B0235" w:rsidP="003B0235">
                      <w:pPr>
                        <w:spacing w:line="240" w:lineRule="exact"/>
                        <w:jc w:val="right"/>
                        <w:rPr>
                          <w:sz w:val="16"/>
                        </w:rPr>
                      </w:pPr>
                      <w:r>
                        <w:rPr>
                          <w:sz w:val="16"/>
                        </w:rPr>
                        <w:t>Ort, Datum, Name der/des Unterzeichnenden, Unterschrift</w:t>
                      </w:r>
                    </w:p>
                    <w:p w:rsidR="003B0235" w:rsidRPr="00352813" w:rsidRDefault="003B0235" w:rsidP="003B0235">
                      <w:pPr>
                        <w:rPr>
                          <w:sz w:val="2"/>
                        </w:rPr>
                      </w:pPr>
                    </w:p>
                  </w:txbxContent>
                </v:textbox>
              </v:shape>
            </w:pict>
          </mc:Fallback>
        </mc:AlternateContent>
      </w:r>
    </w:p>
    <w:p w:rsidR="003B0235" w:rsidRDefault="003B0235" w:rsidP="003B0235">
      <w:pPr>
        <w:tabs>
          <w:tab w:val="left" w:pos="426"/>
        </w:tabs>
        <w:rPr>
          <w:rFonts w:cs="Arial"/>
          <w:b/>
          <w:sz w:val="18"/>
          <w:szCs w:val="18"/>
        </w:rPr>
      </w:pPr>
    </w:p>
    <w:sectPr w:rsidR="003B0235" w:rsidSect="001E058F">
      <w:headerReference w:type="default" r:id="rId26"/>
      <w:footnotePr>
        <w:numRestart w:val="eachPage"/>
      </w:footnotePr>
      <w:endnotePr>
        <w:numFmt w:val="decimal"/>
      </w:endnotePr>
      <w:pgSz w:w="11907" w:h="16840" w:code="9"/>
      <w:pgMar w:top="1103" w:right="567" w:bottom="845" w:left="907" w:header="567" w:footer="17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D75E38">
      <w:r>
        <w:separator/>
      </w:r>
    </w:p>
  </w:endnote>
  <w:endnote w:type="continuationSeparator" w:id="0">
    <w:p w:rsidR="00D75E38" w:rsidRDefault="00D7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lite">
    <w:altName w:val="Roman 12cpi"/>
    <w:panose1 w:val="00000000000000000000"/>
    <w:charset w:val="00"/>
    <w:family w:val="modern"/>
    <w:notTrueType/>
    <w:pitch w:val="default"/>
    <w:sig w:usb0="00000003" w:usb1="00000000" w:usb2="00000000" w:usb3="00000000" w:csb0="00000001" w:csb1="00000000"/>
  </w:font>
  <w:font w:name="DBJDPI+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07" w:rsidRDefault="0063470E" w:rsidP="00646B4F">
    <w:pPr>
      <w:pStyle w:val="Fuzeile"/>
      <w:tabs>
        <w:tab w:val="clear" w:pos="4536"/>
        <w:tab w:val="clear" w:pos="9072"/>
        <w:tab w:val="left" w:pos="3445"/>
      </w:tabs>
    </w:pPr>
    <w:r w:rsidRPr="00DF6643">
      <w:rPr>
        <w:rFonts w:cs="Arial"/>
        <w:noProof/>
        <w:sz w:val="22"/>
        <w:szCs w:val="14"/>
      </w:rPr>
      <mc:AlternateContent>
        <mc:Choice Requires="wps">
          <w:drawing>
            <wp:anchor distT="0" distB="0" distL="114300" distR="114300" simplePos="0" relativeHeight="251711488" behindDoc="0" locked="0" layoutInCell="1" allowOverlap="1" wp14:anchorId="47537F34" wp14:editId="6943D42A">
              <wp:simplePos x="0" y="0"/>
              <wp:positionH relativeFrom="margin">
                <wp:posOffset>0</wp:posOffset>
              </wp:positionH>
              <wp:positionV relativeFrom="paragraph">
                <wp:posOffset>19050</wp:posOffset>
              </wp:positionV>
              <wp:extent cx="6839585" cy="5715"/>
              <wp:effectExtent l="0" t="19050" r="37465" b="32385"/>
              <wp:wrapNone/>
              <wp:docPr id="13" name="Gerader Verbinder 13"/>
              <wp:cNvGraphicFramePr/>
              <a:graphic xmlns:a="http://schemas.openxmlformats.org/drawingml/2006/main">
                <a:graphicData uri="http://schemas.microsoft.com/office/word/2010/wordprocessingShape">
                  <wps:wsp>
                    <wps:cNvCnPr/>
                    <wps:spPr>
                      <a:xfrm>
                        <a:off x="0" y="0"/>
                        <a:ext cx="6839585" cy="571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2EB8E" id="Gerader Verbinder 1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38.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" strokecolor="#4579b8 [3044]" strokeweight="3pt">
              <w10:wrap anchorx="margin"/>
            </v:line>
          </w:pict>
        </mc:Fallback>
      </mc:AlternateContent>
    </w:r>
    <w:r w:rsidR="00F26607">
      <w:tab/>
    </w:r>
  </w:p>
  <w:p w:rsidR="00F26607" w:rsidRDefault="00F26607" w:rsidP="00113609">
    <w:pPr>
      <w:pStyle w:val="Fuzeile"/>
      <w:tabs>
        <w:tab w:val="clear" w:pos="9072"/>
        <w:tab w:val="right" w:pos="10206"/>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D75E38">
      <w:r>
        <w:separator/>
      </w:r>
    </w:p>
  </w:footnote>
  <w:footnote w:type="continuationSeparator" w:id="0">
    <w:p w:rsidR="00D75E38" w:rsidRDefault="00D7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06" w:rsidRPr="00F26607" w:rsidRDefault="005B6906" w:rsidP="005B6906">
    <w:pPr>
      <w:pStyle w:val="Listenabsatz"/>
      <w:framePr w:w="2056" w:h="833" w:wrap="around" w:vAnchor="page" w:hAnchor="page" w:x="9406" w:y="413"/>
      <w:numPr>
        <w:ilvl w:val="0"/>
        <w:numId w:val="26"/>
      </w:numPr>
      <w:tabs>
        <w:tab w:val="left" w:pos="284"/>
      </w:tabs>
      <w:rPr>
        <w:rFonts w:cs="Arial"/>
        <w:b/>
        <w:bCs/>
        <w:color w:val="FF00FF"/>
        <w:sz w:val="72"/>
        <w:szCs w:val="72"/>
        <w14:ligatures w14:val="historicalDiscretional"/>
      </w:rPr>
    </w:pPr>
    <w:r w:rsidRPr="00F26607">
      <w:rPr>
        <w:rFonts w:cs="Arial"/>
        <w:b/>
        <w:bCs/>
        <w:color w:val="000000" w:themeColor="text1"/>
        <w:sz w:val="96"/>
        <w:szCs w:val="96"/>
        <w14:ligatures w14:val="historicalDiscretional"/>
      </w:rPr>
      <w:t>DE</w:t>
    </w:r>
  </w:p>
  <w:p w:rsidR="001E058F" w:rsidRDefault="001E058F" w:rsidP="005B6906">
    <w:pPr>
      <w:tabs>
        <w:tab w:val="left" w:pos="5529"/>
      </w:tabs>
      <w:rPr>
        <w:rFonts w:cs="Arial"/>
        <w:b/>
        <w:noProof/>
        <w:sz w:val="40"/>
        <w:szCs w:val="14"/>
      </w:rPr>
    </w:pPr>
    <w:r w:rsidRPr="001E058F">
      <w:rPr>
        <w:rFonts w:cs="Arial"/>
        <w:b/>
        <w:noProof/>
        <w:sz w:val="40"/>
        <w:szCs w:val="14"/>
      </w:rPr>
      <w:t>Antrag auf Benennung einer Kontrollstelle</w:t>
    </w:r>
  </w:p>
  <w:p w:rsidR="003B0235" w:rsidRPr="001E058F" w:rsidRDefault="004D6F8D" w:rsidP="003B0235">
    <w:pPr>
      <w:pStyle w:val="Kopfzeile"/>
      <w:tabs>
        <w:tab w:val="clear" w:pos="9072"/>
        <w:tab w:val="right" w:pos="10065"/>
      </w:tabs>
      <w:spacing w:before="120" w:after="120"/>
      <w:rPr>
        <w:rFonts w:cs="Arial"/>
        <w:b/>
        <w:noProof/>
        <w:sz w:val="40"/>
        <w:szCs w:val="14"/>
      </w:rPr>
    </w:pPr>
    <w:r>
      <w:rPr>
        <w:rFonts w:cs="Arial"/>
        <w:szCs w:val="14"/>
      </w:rPr>
      <w:t>gemäß Artikel 53 Abs. 2 Verordnung (EU) 2017/625 und</w:t>
    </w:r>
    <w:r w:rsidR="003B0235" w:rsidRPr="00DF6643">
      <w:rPr>
        <w:rFonts w:cs="Arial"/>
        <w:szCs w:val="14"/>
      </w:rPr>
      <w:t xml:space="preserve"> </w:t>
    </w:r>
    <w:r w:rsidR="003B0235">
      <w:rPr>
        <w:rFonts w:cs="Arial"/>
        <w:szCs w:val="14"/>
      </w:rPr>
      <w:t>Durchführungsverordnung</w:t>
    </w:r>
    <w:r w:rsidR="003B0235" w:rsidRPr="00DF6643">
      <w:rPr>
        <w:rFonts w:cs="Arial"/>
        <w:szCs w:val="14"/>
      </w:rPr>
      <w:t xml:space="preserve"> (EU) </w:t>
    </w:r>
    <w:r w:rsidR="003B0235">
      <w:rPr>
        <w:rFonts w:cs="Arial"/>
        <w:szCs w:val="14"/>
      </w:rPr>
      <w:t>2019/1014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EF" w:rsidRPr="009256EF" w:rsidRDefault="009256EF" w:rsidP="005B6906">
    <w:pPr>
      <w:tabs>
        <w:tab w:val="left" w:pos="5529"/>
      </w:tabs>
      <w:rPr>
        <w:rFonts w:cs="Arial"/>
        <w:noProof/>
      </w:rPr>
    </w:pPr>
    <w:r w:rsidRPr="009256EF">
      <w:rPr>
        <w:rFonts w:cs="Arial"/>
        <w:noProof/>
      </w:rPr>
      <w:t>Antrag auf Benennung einer Kontrollstelle nach Durchführungsverordnung (EU) 2019/1014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SD-Schlange" style="width:197.85pt;height:578.5pt;visibility:visible;mso-wrap-style:square" o:bullet="t">
        <v:imagedata r:id="rId1" o:title="PSD-Schlange"/>
      </v:shape>
    </w:pict>
  </w:numPicBullet>
  <w:abstractNum w:abstractNumId="0" w15:restartNumberingAfterBreak="0">
    <w:nsid w:val="FFFFFF89"/>
    <w:multiLevelType w:val="singleLevel"/>
    <w:tmpl w:val="F81A9B2E"/>
    <w:lvl w:ilvl="0">
      <w:start w:val="1"/>
      <w:numFmt w:val="bullet"/>
      <w:pStyle w:val="Aufzhlungszeichen"/>
      <w:lvlText w:val=""/>
      <w:lvlJc w:val="left"/>
      <w:pPr>
        <w:tabs>
          <w:tab w:val="num" w:pos="78"/>
        </w:tabs>
        <w:ind w:left="78" w:hanging="360"/>
      </w:pPr>
      <w:rPr>
        <w:rFonts w:ascii="Symbol" w:hAnsi="Symbol" w:hint="default"/>
      </w:rPr>
    </w:lvl>
  </w:abstractNum>
  <w:abstractNum w:abstractNumId="1" w15:restartNumberingAfterBreak="0">
    <w:nsid w:val="FFFFFFFE"/>
    <w:multiLevelType w:val="singleLevel"/>
    <w:tmpl w:val="5462B07C"/>
    <w:lvl w:ilvl="0">
      <w:numFmt w:val="decimal"/>
      <w:lvlText w:val="*"/>
      <w:lvlJc w:val="left"/>
    </w:lvl>
  </w:abstractNum>
  <w:abstractNum w:abstractNumId="2" w15:restartNumberingAfterBreak="0">
    <w:nsid w:val="008A5E37"/>
    <w:multiLevelType w:val="hybridMultilevel"/>
    <w:tmpl w:val="4774AC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00AC626C"/>
    <w:multiLevelType w:val="hybridMultilevel"/>
    <w:tmpl w:val="187A5DE2"/>
    <w:lvl w:ilvl="0" w:tplc="FD065380">
      <w:start w:val="1"/>
      <w:numFmt w:val="bullet"/>
      <w:lvlText w:val=""/>
      <w:lvlPicBulletId w:val="0"/>
      <w:lvlJc w:val="left"/>
      <w:pPr>
        <w:tabs>
          <w:tab w:val="num" w:pos="720"/>
        </w:tabs>
        <w:ind w:left="720" w:hanging="360"/>
      </w:pPr>
      <w:rPr>
        <w:rFonts w:ascii="Symbol" w:hAnsi="Symbol" w:hint="default"/>
      </w:rPr>
    </w:lvl>
    <w:lvl w:ilvl="1" w:tplc="E1DAE1FE" w:tentative="1">
      <w:start w:val="1"/>
      <w:numFmt w:val="bullet"/>
      <w:lvlText w:val=""/>
      <w:lvlJc w:val="left"/>
      <w:pPr>
        <w:tabs>
          <w:tab w:val="num" w:pos="1440"/>
        </w:tabs>
        <w:ind w:left="1440" w:hanging="360"/>
      </w:pPr>
      <w:rPr>
        <w:rFonts w:ascii="Symbol" w:hAnsi="Symbol" w:hint="default"/>
      </w:rPr>
    </w:lvl>
    <w:lvl w:ilvl="2" w:tplc="57E42906" w:tentative="1">
      <w:start w:val="1"/>
      <w:numFmt w:val="bullet"/>
      <w:lvlText w:val=""/>
      <w:lvlJc w:val="left"/>
      <w:pPr>
        <w:tabs>
          <w:tab w:val="num" w:pos="2160"/>
        </w:tabs>
        <w:ind w:left="2160" w:hanging="360"/>
      </w:pPr>
      <w:rPr>
        <w:rFonts w:ascii="Symbol" w:hAnsi="Symbol" w:hint="default"/>
      </w:rPr>
    </w:lvl>
    <w:lvl w:ilvl="3" w:tplc="16DEAD16" w:tentative="1">
      <w:start w:val="1"/>
      <w:numFmt w:val="bullet"/>
      <w:lvlText w:val=""/>
      <w:lvlJc w:val="left"/>
      <w:pPr>
        <w:tabs>
          <w:tab w:val="num" w:pos="2880"/>
        </w:tabs>
        <w:ind w:left="2880" w:hanging="360"/>
      </w:pPr>
      <w:rPr>
        <w:rFonts w:ascii="Symbol" w:hAnsi="Symbol" w:hint="default"/>
      </w:rPr>
    </w:lvl>
    <w:lvl w:ilvl="4" w:tplc="B232A7F8" w:tentative="1">
      <w:start w:val="1"/>
      <w:numFmt w:val="bullet"/>
      <w:lvlText w:val=""/>
      <w:lvlJc w:val="left"/>
      <w:pPr>
        <w:tabs>
          <w:tab w:val="num" w:pos="3600"/>
        </w:tabs>
        <w:ind w:left="3600" w:hanging="360"/>
      </w:pPr>
      <w:rPr>
        <w:rFonts w:ascii="Symbol" w:hAnsi="Symbol" w:hint="default"/>
      </w:rPr>
    </w:lvl>
    <w:lvl w:ilvl="5" w:tplc="67DE3192" w:tentative="1">
      <w:start w:val="1"/>
      <w:numFmt w:val="bullet"/>
      <w:lvlText w:val=""/>
      <w:lvlJc w:val="left"/>
      <w:pPr>
        <w:tabs>
          <w:tab w:val="num" w:pos="4320"/>
        </w:tabs>
        <w:ind w:left="4320" w:hanging="360"/>
      </w:pPr>
      <w:rPr>
        <w:rFonts w:ascii="Symbol" w:hAnsi="Symbol" w:hint="default"/>
      </w:rPr>
    </w:lvl>
    <w:lvl w:ilvl="6" w:tplc="F94A3CEC" w:tentative="1">
      <w:start w:val="1"/>
      <w:numFmt w:val="bullet"/>
      <w:lvlText w:val=""/>
      <w:lvlJc w:val="left"/>
      <w:pPr>
        <w:tabs>
          <w:tab w:val="num" w:pos="5040"/>
        </w:tabs>
        <w:ind w:left="5040" w:hanging="360"/>
      </w:pPr>
      <w:rPr>
        <w:rFonts w:ascii="Symbol" w:hAnsi="Symbol" w:hint="default"/>
      </w:rPr>
    </w:lvl>
    <w:lvl w:ilvl="7" w:tplc="82961640" w:tentative="1">
      <w:start w:val="1"/>
      <w:numFmt w:val="bullet"/>
      <w:lvlText w:val=""/>
      <w:lvlJc w:val="left"/>
      <w:pPr>
        <w:tabs>
          <w:tab w:val="num" w:pos="5760"/>
        </w:tabs>
        <w:ind w:left="5760" w:hanging="360"/>
      </w:pPr>
      <w:rPr>
        <w:rFonts w:ascii="Symbol" w:hAnsi="Symbol" w:hint="default"/>
      </w:rPr>
    </w:lvl>
    <w:lvl w:ilvl="8" w:tplc="10ACE4D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55B11CB"/>
    <w:multiLevelType w:val="singleLevel"/>
    <w:tmpl w:val="6D9EE1C8"/>
    <w:lvl w:ilvl="0">
      <w:start w:val="1"/>
      <w:numFmt w:val="decimal"/>
      <w:lvlText w:val="%1."/>
      <w:legacy w:legacy="1" w:legacySpace="0" w:legacyIndent="283"/>
      <w:lvlJc w:val="left"/>
      <w:pPr>
        <w:ind w:left="283" w:hanging="283"/>
      </w:pPr>
    </w:lvl>
  </w:abstractNum>
  <w:abstractNum w:abstractNumId="5" w15:restartNumberingAfterBreak="0">
    <w:nsid w:val="0FFB45AE"/>
    <w:multiLevelType w:val="hybridMultilevel"/>
    <w:tmpl w:val="C696F5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14001A5"/>
    <w:multiLevelType w:val="singleLevel"/>
    <w:tmpl w:val="6D9EE1C8"/>
    <w:lvl w:ilvl="0">
      <w:start w:val="1"/>
      <w:numFmt w:val="decimal"/>
      <w:lvlText w:val="%1."/>
      <w:legacy w:legacy="1" w:legacySpace="0" w:legacyIndent="283"/>
      <w:lvlJc w:val="left"/>
      <w:pPr>
        <w:ind w:left="283" w:hanging="283"/>
      </w:pPr>
    </w:lvl>
  </w:abstractNum>
  <w:abstractNum w:abstractNumId="7" w15:restartNumberingAfterBreak="0">
    <w:nsid w:val="12F56875"/>
    <w:multiLevelType w:val="hybridMultilevel"/>
    <w:tmpl w:val="466AB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9594B"/>
    <w:multiLevelType w:val="hybridMultilevel"/>
    <w:tmpl w:val="A60ED124"/>
    <w:lvl w:ilvl="0" w:tplc="1876AC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E33DF"/>
    <w:multiLevelType w:val="hybridMultilevel"/>
    <w:tmpl w:val="74AA1AC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90143"/>
    <w:multiLevelType w:val="hybridMultilevel"/>
    <w:tmpl w:val="0FA45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3A13F7"/>
    <w:multiLevelType w:val="singleLevel"/>
    <w:tmpl w:val="6D9EE1C8"/>
    <w:lvl w:ilvl="0">
      <w:start w:val="1"/>
      <w:numFmt w:val="decimal"/>
      <w:lvlText w:val="%1."/>
      <w:legacy w:legacy="1" w:legacySpace="0" w:legacyIndent="283"/>
      <w:lvlJc w:val="left"/>
      <w:pPr>
        <w:ind w:left="283" w:hanging="283"/>
      </w:pPr>
    </w:lvl>
  </w:abstractNum>
  <w:abstractNum w:abstractNumId="12" w15:restartNumberingAfterBreak="0">
    <w:nsid w:val="2B2B5785"/>
    <w:multiLevelType w:val="hybridMultilevel"/>
    <w:tmpl w:val="21B8072E"/>
    <w:lvl w:ilvl="0" w:tplc="D46CE65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D1D6E3E"/>
    <w:multiLevelType w:val="hybridMultilevel"/>
    <w:tmpl w:val="702EEF02"/>
    <w:lvl w:ilvl="0" w:tplc="1876AC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E61F9"/>
    <w:multiLevelType w:val="hybridMultilevel"/>
    <w:tmpl w:val="3280A58C"/>
    <w:lvl w:ilvl="0" w:tplc="D46CE65A">
      <w:start w:val="1"/>
      <w:numFmt w:val="decimal"/>
      <w:lvlText w:val="%1."/>
      <w:lvlJc w:val="left"/>
      <w:pPr>
        <w:tabs>
          <w:tab w:val="num" w:pos="720"/>
        </w:tabs>
        <w:ind w:left="720" w:hanging="360"/>
      </w:pPr>
      <w:rPr>
        <w:rFonts w:hint="default"/>
      </w:rPr>
    </w:lvl>
    <w:lvl w:ilvl="1" w:tplc="98A0BA5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71F2AEC"/>
    <w:multiLevelType w:val="hybridMultilevel"/>
    <w:tmpl w:val="BA90C0A6"/>
    <w:lvl w:ilvl="0" w:tplc="04070001">
      <w:start w:val="1"/>
      <w:numFmt w:val="bullet"/>
      <w:lvlText w:val=""/>
      <w:lvlJc w:val="left"/>
      <w:pPr>
        <w:tabs>
          <w:tab w:val="num" w:pos="720"/>
        </w:tabs>
        <w:ind w:left="720" w:hanging="360"/>
      </w:pPr>
      <w:rPr>
        <w:rFonts w:ascii="Symbol" w:hAnsi="Symbol" w:hint="default"/>
      </w:rPr>
    </w:lvl>
    <w:lvl w:ilvl="1" w:tplc="1876ACE6">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D45EE"/>
    <w:multiLevelType w:val="hybridMultilevel"/>
    <w:tmpl w:val="066EF496"/>
    <w:lvl w:ilvl="0" w:tplc="04070017">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15:restartNumberingAfterBreak="0">
    <w:nsid w:val="4DAB4D16"/>
    <w:multiLevelType w:val="hybridMultilevel"/>
    <w:tmpl w:val="D85CF904"/>
    <w:lvl w:ilvl="0" w:tplc="D46CE65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1807225"/>
    <w:multiLevelType w:val="hybridMultilevel"/>
    <w:tmpl w:val="7B340072"/>
    <w:lvl w:ilvl="0" w:tplc="A35477A0">
      <w:start w:val="1"/>
      <w:numFmt w:val="bullet"/>
      <w:lvlText w:val="●"/>
      <w:lvlJc w:val="left"/>
      <w:pPr>
        <w:ind w:left="862" w:hanging="360"/>
      </w:pPr>
      <w:rPr>
        <w:rFonts w:ascii="Arial" w:hAnsi="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15:restartNumberingAfterBreak="0">
    <w:nsid w:val="660F2CAE"/>
    <w:multiLevelType w:val="hybridMultilevel"/>
    <w:tmpl w:val="706422C4"/>
    <w:lvl w:ilvl="0" w:tplc="444436BE">
      <w:start w:val="1"/>
      <w:numFmt w:val="decimal"/>
      <w:lvlText w:val="%1."/>
      <w:lvlJc w:val="left"/>
      <w:pPr>
        <w:tabs>
          <w:tab w:val="num" w:pos="927"/>
        </w:tabs>
        <w:ind w:left="927" w:hanging="567"/>
      </w:pPr>
      <w:rPr>
        <w:rFonts w:ascii="Arial" w:hAnsi="Arial" w:hint="default"/>
        <w:b w:val="0"/>
        <w:i w:val="0"/>
        <w:sz w:val="22"/>
      </w:rPr>
    </w:lvl>
    <w:lvl w:ilvl="1" w:tplc="04070017">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0" w15:restartNumberingAfterBreak="0">
    <w:nsid w:val="68D05355"/>
    <w:multiLevelType w:val="hybridMultilevel"/>
    <w:tmpl w:val="BA90C0A6"/>
    <w:lvl w:ilvl="0" w:tplc="04070001">
      <w:start w:val="1"/>
      <w:numFmt w:val="bullet"/>
      <w:lvlText w:val=""/>
      <w:lvlJc w:val="left"/>
      <w:pPr>
        <w:tabs>
          <w:tab w:val="num" w:pos="720"/>
        </w:tabs>
        <w:ind w:left="720" w:hanging="360"/>
      </w:pPr>
      <w:rPr>
        <w:rFonts w:ascii="Symbol" w:hAnsi="Symbol" w:hint="default"/>
      </w:rPr>
    </w:lvl>
    <w:lvl w:ilvl="1" w:tplc="1876ACE6">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AF1BBC"/>
    <w:multiLevelType w:val="hybridMultilevel"/>
    <w:tmpl w:val="231654DC"/>
    <w:lvl w:ilvl="0" w:tplc="0407000F">
      <w:start w:val="1"/>
      <w:numFmt w:val="decimal"/>
      <w:lvlText w:val="%1."/>
      <w:lvlJc w:val="left"/>
      <w:pPr>
        <w:ind w:left="1038" w:hanging="360"/>
      </w:pPr>
    </w:lvl>
    <w:lvl w:ilvl="1" w:tplc="04070019" w:tentative="1">
      <w:start w:val="1"/>
      <w:numFmt w:val="lowerLetter"/>
      <w:lvlText w:val="%2."/>
      <w:lvlJc w:val="left"/>
      <w:pPr>
        <w:ind w:left="1758" w:hanging="360"/>
      </w:pPr>
    </w:lvl>
    <w:lvl w:ilvl="2" w:tplc="0407001B" w:tentative="1">
      <w:start w:val="1"/>
      <w:numFmt w:val="lowerRoman"/>
      <w:lvlText w:val="%3."/>
      <w:lvlJc w:val="right"/>
      <w:pPr>
        <w:ind w:left="2478" w:hanging="180"/>
      </w:pPr>
    </w:lvl>
    <w:lvl w:ilvl="3" w:tplc="0407000F" w:tentative="1">
      <w:start w:val="1"/>
      <w:numFmt w:val="decimal"/>
      <w:lvlText w:val="%4."/>
      <w:lvlJc w:val="left"/>
      <w:pPr>
        <w:ind w:left="3198" w:hanging="360"/>
      </w:pPr>
    </w:lvl>
    <w:lvl w:ilvl="4" w:tplc="04070019" w:tentative="1">
      <w:start w:val="1"/>
      <w:numFmt w:val="lowerLetter"/>
      <w:lvlText w:val="%5."/>
      <w:lvlJc w:val="left"/>
      <w:pPr>
        <w:ind w:left="3918" w:hanging="360"/>
      </w:pPr>
    </w:lvl>
    <w:lvl w:ilvl="5" w:tplc="0407001B" w:tentative="1">
      <w:start w:val="1"/>
      <w:numFmt w:val="lowerRoman"/>
      <w:lvlText w:val="%6."/>
      <w:lvlJc w:val="right"/>
      <w:pPr>
        <w:ind w:left="4638" w:hanging="180"/>
      </w:pPr>
    </w:lvl>
    <w:lvl w:ilvl="6" w:tplc="0407000F" w:tentative="1">
      <w:start w:val="1"/>
      <w:numFmt w:val="decimal"/>
      <w:lvlText w:val="%7."/>
      <w:lvlJc w:val="left"/>
      <w:pPr>
        <w:ind w:left="5358" w:hanging="360"/>
      </w:pPr>
    </w:lvl>
    <w:lvl w:ilvl="7" w:tplc="04070019" w:tentative="1">
      <w:start w:val="1"/>
      <w:numFmt w:val="lowerLetter"/>
      <w:lvlText w:val="%8."/>
      <w:lvlJc w:val="left"/>
      <w:pPr>
        <w:ind w:left="6078" w:hanging="360"/>
      </w:pPr>
    </w:lvl>
    <w:lvl w:ilvl="8" w:tplc="0407001B" w:tentative="1">
      <w:start w:val="1"/>
      <w:numFmt w:val="lowerRoman"/>
      <w:lvlText w:val="%9."/>
      <w:lvlJc w:val="right"/>
      <w:pPr>
        <w:ind w:left="6798" w:hanging="180"/>
      </w:pPr>
    </w:lvl>
  </w:abstractNum>
  <w:abstractNum w:abstractNumId="22" w15:restartNumberingAfterBreak="0">
    <w:nsid w:val="6EDD5736"/>
    <w:multiLevelType w:val="multilevel"/>
    <w:tmpl w:val="74AA1A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C07E6"/>
    <w:multiLevelType w:val="hybridMultilevel"/>
    <w:tmpl w:val="50E01A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775308"/>
    <w:multiLevelType w:val="hybridMultilevel"/>
    <w:tmpl w:val="8780C88A"/>
    <w:lvl w:ilvl="0" w:tplc="D2E63A00">
      <w:start w:val="3"/>
      <w:numFmt w:val="bullet"/>
      <w:lvlText w:val=""/>
      <w:lvlJc w:val="left"/>
      <w:pPr>
        <w:tabs>
          <w:tab w:val="num" w:pos="1562"/>
        </w:tabs>
        <w:ind w:left="1562" w:hanging="570"/>
      </w:pPr>
      <w:rPr>
        <w:rFonts w:ascii="Wingdings" w:eastAsia="Times New Roman" w:hAnsi="Wingdings" w:cs="Times New Roman" w:hint="default"/>
        <w:sz w:val="18"/>
      </w:rPr>
    </w:lvl>
    <w:lvl w:ilvl="1" w:tplc="04070003">
      <w:start w:val="1"/>
      <w:numFmt w:val="bullet"/>
      <w:lvlText w:val="o"/>
      <w:lvlJc w:val="left"/>
      <w:pPr>
        <w:tabs>
          <w:tab w:val="num" w:pos="2072"/>
        </w:tabs>
        <w:ind w:left="2072" w:hanging="360"/>
      </w:pPr>
      <w:rPr>
        <w:rFonts w:ascii="Courier New" w:hAnsi="Courier New" w:cs="Courier New" w:hint="default"/>
      </w:rPr>
    </w:lvl>
    <w:lvl w:ilvl="2" w:tplc="04070005" w:tentative="1">
      <w:start w:val="1"/>
      <w:numFmt w:val="bullet"/>
      <w:lvlText w:val=""/>
      <w:lvlJc w:val="left"/>
      <w:pPr>
        <w:tabs>
          <w:tab w:val="num" w:pos="2792"/>
        </w:tabs>
        <w:ind w:left="2792" w:hanging="360"/>
      </w:pPr>
      <w:rPr>
        <w:rFonts w:ascii="Wingdings" w:hAnsi="Wingdings" w:hint="default"/>
      </w:rPr>
    </w:lvl>
    <w:lvl w:ilvl="3" w:tplc="04070001" w:tentative="1">
      <w:start w:val="1"/>
      <w:numFmt w:val="bullet"/>
      <w:lvlText w:val=""/>
      <w:lvlJc w:val="left"/>
      <w:pPr>
        <w:tabs>
          <w:tab w:val="num" w:pos="3512"/>
        </w:tabs>
        <w:ind w:left="3512" w:hanging="360"/>
      </w:pPr>
      <w:rPr>
        <w:rFonts w:ascii="Symbol" w:hAnsi="Symbol" w:hint="default"/>
      </w:rPr>
    </w:lvl>
    <w:lvl w:ilvl="4" w:tplc="04070003" w:tentative="1">
      <w:start w:val="1"/>
      <w:numFmt w:val="bullet"/>
      <w:lvlText w:val="o"/>
      <w:lvlJc w:val="left"/>
      <w:pPr>
        <w:tabs>
          <w:tab w:val="num" w:pos="4232"/>
        </w:tabs>
        <w:ind w:left="4232" w:hanging="360"/>
      </w:pPr>
      <w:rPr>
        <w:rFonts w:ascii="Courier New" w:hAnsi="Courier New" w:cs="Courier New" w:hint="default"/>
      </w:rPr>
    </w:lvl>
    <w:lvl w:ilvl="5" w:tplc="04070005" w:tentative="1">
      <w:start w:val="1"/>
      <w:numFmt w:val="bullet"/>
      <w:lvlText w:val=""/>
      <w:lvlJc w:val="left"/>
      <w:pPr>
        <w:tabs>
          <w:tab w:val="num" w:pos="4952"/>
        </w:tabs>
        <w:ind w:left="4952" w:hanging="360"/>
      </w:pPr>
      <w:rPr>
        <w:rFonts w:ascii="Wingdings" w:hAnsi="Wingdings" w:hint="default"/>
      </w:rPr>
    </w:lvl>
    <w:lvl w:ilvl="6" w:tplc="04070001" w:tentative="1">
      <w:start w:val="1"/>
      <w:numFmt w:val="bullet"/>
      <w:lvlText w:val=""/>
      <w:lvlJc w:val="left"/>
      <w:pPr>
        <w:tabs>
          <w:tab w:val="num" w:pos="5672"/>
        </w:tabs>
        <w:ind w:left="5672" w:hanging="360"/>
      </w:pPr>
      <w:rPr>
        <w:rFonts w:ascii="Symbol" w:hAnsi="Symbol" w:hint="default"/>
      </w:rPr>
    </w:lvl>
    <w:lvl w:ilvl="7" w:tplc="04070003" w:tentative="1">
      <w:start w:val="1"/>
      <w:numFmt w:val="bullet"/>
      <w:lvlText w:val="o"/>
      <w:lvlJc w:val="left"/>
      <w:pPr>
        <w:tabs>
          <w:tab w:val="num" w:pos="6392"/>
        </w:tabs>
        <w:ind w:left="6392" w:hanging="360"/>
      </w:pPr>
      <w:rPr>
        <w:rFonts w:ascii="Courier New" w:hAnsi="Courier New" w:cs="Courier New" w:hint="default"/>
      </w:rPr>
    </w:lvl>
    <w:lvl w:ilvl="8" w:tplc="04070005" w:tentative="1">
      <w:start w:val="1"/>
      <w:numFmt w:val="bullet"/>
      <w:lvlText w:val=""/>
      <w:lvlJc w:val="left"/>
      <w:pPr>
        <w:tabs>
          <w:tab w:val="num" w:pos="7112"/>
        </w:tabs>
        <w:ind w:left="7112" w:hanging="360"/>
      </w:pPr>
      <w:rPr>
        <w:rFonts w:ascii="Wingdings" w:hAnsi="Wingdings" w:hint="default"/>
      </w:rPr>
    </w:lvl>
  </w:abstractNum>
  <w:abstractNum w:abstractNumId="25" w15:restartNumberingAfterBreak="0">
    <w:nsid w:val="78AE10BD"/>
    <w:multiLevelType w:val="hybridMultilevel"/>
    <w:tmpl w:val="A920AA8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D312382"/>
    <w:multiLevelType w:val="hybridMultilevel"/>
    <w:tmpl w:val="94D64DB0"/>
    <w:lvl w:ilvl="0" w:tplc="0FD84CC4">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5A04A0"/>
    <w:multiLevelType w:val="hybridMultilevel"/>
    <w:tmpl w:val="7CA65DAC"/>
    <w:lvl w:ilvl="0" w:tplc="0407000F">
      <w:start w:val="1"/>
      <w:numFmt w:val="decimal"/>
      <w:lvlText w:val="%1."/>
      <w:lvlJc w:val="left"/>
      <w:pPr>
        <w:ind w:left="1038" w:hanging="360"/>
      </w:pPr>
    </w:lvl>
    <w:lvl w:ilvl="1" w:tplc="04070019" w:tentative="1">
      <w:start w:val="1"/>
      <w:numFmt w:val="lowerLetter"/>
      <w:lvlText w:val="%2."/>
      <w:lvlJc w:val="left"/>
      <w:pPr>
        <w:ind w:left="1758" w:hanging="360"/>
      </w:pPr>
    </w:lvl>
    <w:lvl w:ilvl="2" w:tplc="0407001B" w:tentative="1">
      <w:start w:val="1"/>
      <w:numFmt w:val="lowerRoman"/>
      <w:lvlText w:val="%3."/>
      <w:lvlJc w:val="right"/>
      <w:pPr>
        <w:ind w:left="2478" w:hanging="180"/>
      </w:pPr>
    </w:lvl>
    <w:lvl w:ilvl="3" w:tplc="0407000F" w:tentative="1">
      <w:start w:val="1"/>
      <w:numFmt w:val="decimal"/>
      <w:lvlText w:val="%4."/>
      <w:lvlJc w:val="left"/>
      <w:pPr>
        <w:ind w:left="3198" w:hanging="360"/>
      </w:pPr>
    </w:lvl>
    <w:lvl w:ilvl="4" w:tplc="04070019" w:tentative="1">
      <w:start w:val="1"/>
      <w:numFmt w:val="lowerLetter"/>
      <w:lvlText w:val="%5."/>
      <w:lvlJc w:val="left"/>
      <w:pPr>
        <w:ind w:left="3918" w:hanging="360"/>
      </w:pPr>
    </w:lvl>
    <w:lvl w:ilvl="5" w:tplc="0407001B" w:tentative="1">
      <w:start w:val="1"/>
      <w:numFmt w:val="lowerRoman"/>
      <w:lvlText w:val="%6."/>
      <w:lvlJc w:val="right"/>
      <w:pPr>
        <w:ind w:left="4638" w:hanging="180"/>
      </w:pPr>
    </w:lvl>
    <w:lvl w:ilvl="6" w:tplc="0407000F" w:tentative="1">
      <w:start w:val="1"/>
      <w:numFmt w:val="decimal"/>
      <w:lvlText w:val="%7."/>
      <w:lvlJc w:val="left"/>
      <w:pPr>
        <w:ind w:left="5358" w:hanging="360"/>
      </w:pPr>
    </w:lvl>
    <w:lvl w:ilvl="7" w:tplc="04070019" w:tentative="1">
      <w:start w:val="1"/>
      <w:numFmt w:val="lowerLetter"/>
      <w:lvlText w:val="%8."/>
      <w:lvlJc w:val="left"/>
      <w:pPr>
        <w:ind w:left="6078" w:hanging="360"/>
      </w:pPr>
    </w:lvl>
    <w:lvl w:ilvl="8" w:tplc="0407001B" w:tentative="1">
      <w:start w:val="1"/>
      <w:numFmt w:val="lowerRoman"/>
      <w:lvlText w:val="%9."/>
      <w:lvlJc w:val="right"/>
      <w:pPr>
        <w:ind w:left="6798"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1"/>
  </w:num>
  <w:num w:numId="4">
    <w:abstractNumId w:val="4"/>
  </w:num>
  <w:num w:numId="5">
    <w:abstractNumId w:val="17"/>
  </w:num>
  <w:num w:numId="6">
    <w:abstractNumId w:val="23"/>
  </w:num>
  <w:num w:numId="7">
    <w:abstractNumId w:val="14"/>
  </w:num>
  <w:num w:numId="8">
    <w:abstractNumId w:val="19"/>
  </w:num>
  <w:num w:numId="9">
    <w:abstractNumId w:val="9"/>
  </w:num>
  <w:num w:numId="10">
    <w:abstractNumId w:val="22"/>
  </w:num>
  <w:num w:numId="11">
    <w:abstractNumId w:val="25"/>
  </w:num>
  <w:num w:numId="12">
    <w:abstractNumId w:val="15"/>
  </w:num>
  <w:num w:numId="13">
    <w:abstractNumId w:val="13"/>
  </w:num>
  <w:num w:numId="14">
    <w:abstractNumId w:val="20"/>
  </w:num>
  <w:num w:numId="15">
    <w:abstractNumId w:val="5"/>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0"/>
  </w:num>
  <w:num w:numId="22">
    <w:abstractNumId w:val="24"/>
  </w:num>
  <w:num w:numId="23">
    <w:abstractNumId w:val="27"/>
  </w:num>
  <w:num w:numId="24">
    <w:abstractNumId w:val="21"/>
  </w:num>
  <w:num w:numId="25">
    <w:abstractNumId w:val="7"/>
  </w:num>
  <w:num w:numId="26">
    <w:abstractNumId w:val="3"/>
  </w:num>
  <w:num w:numId="27">
    <w:abstractNumId w:val="10"/>
  </w:num>
  <w:num w:numId="28">
    <w:abstractNumId w:val="26"/>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sxTIku+4XmCNrZVFfhx3bwLIwNKcf/FVOe8sNDoqYjFU9led+hSth7JU1vkCU5gFFvii9eMvjP3Is4Do+iaaA==" w:salt="8wydk00fS2LDlFe/VakYMQ=="/>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pos w:val="sectEnd"/>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82"/>
    <w:rsid w:val="00005839"/>
    <w:rsid w:val="000068D7"/>
    <w:rsid w:val="00012E66"/>
    <w:rsid w:val="000140C1"/>
    <w:rsid w:val="00025331"/>
    <w:rsid w:val="0002571D"/>
    <w:rsid w:val="00031D2F"/>
    <w:rsid w:val="00032667"/>
    <w:rsid w:val="00035030"/>
    <w:rsid w:val="0004332F"/>
    <w:rsid w:val="00052EFE"/>
    <w:rsid w:val="0005381E"/>
    <w:rsid w:val="000612A0"/>
    <w:rsid w:val="00061B15"/>
    <w:rsid w:val="00062A63"/>
    <w:rsid w:val="00065861"/>
    <w:rsid w:val="00072780"/>
    <w:rsid w:val="0007343D"/>
    <w:rsid w:val="00075C67"/>
    <w:rsid w:val="00076932"/>
    <w:rsid w:val="00081686"/>
    <w:rsid w:val="000840DB"/>
    <w:rsid w:val="000868E8"/>
    <w:rsid w:val="00096C34"/>
    <w:rsid w:val="000A00CC"/>
    <w:rsid w:val="000A06B3"/>
    <w:rsid w:val="000A1834"/>
    <w:rsid w:val="000A47C5"/>
    <w:rsid w:val="000A7A45"/>
    <w:rsid w:val="000B126A"/>
    <w:rsid w:val="000B3DD4"/>
    <w:rsid w:val="000B5A92"/>
    <w:rsid w:val="000C00E2"/>
    <w:rsid w:val="000C361D"/>
    <w:rsid w:val="000D0AD4"/>
    <w:rsid w:val="000D4304"/>
    <w:rsid w:val="000E4D6C"/>
    <w:rsid w:val="000F053F"/>
    <w:rsid w:val="00102D3F"/>
    <w:rsid w:val="0011065D"/>
    <w:rsid w:val="0011189F"/>
    <w:rsid w:val="00113609"/>
    <w:rsid w:val="00114A97"/>
    <w:rsid w:val="00117491"/>
    <w:rsid w:val="00134283"/>
    <w:rsid w:val="001377ED"/>
    <w:rsid w:val="00157C1E"/>
    <w:rsid w:val="001611B9"/>
    <w:rsid w:val="00183A01"/>
    <w:rsid w:val="00184A4F"/>
    <w:rsid w:val="001861A9"/>
    <w:rsid w:val="00193DB5"/>
    <w:rsid w:val="001971ED"/>
    <w:rsid w:val="001975C3"/>
    <w:rsid w:val="001A11DA"/>
    <w:rsid w:val="001A29CD"/>
    <w:rsid w:val="001B2489"/>
    <w:rsid w:val="001B3029"/>
    <w:rsid w:val="001B5F92"/>
    <w:rsid w:val="001B6B25"/>
    <w:rsid w:val="001C0014"/>
    <w:rsid w:val="001C0CA1"/>
    <w:rsid w:val="001C498B"/>
    <w:rsid w:val="001D032A"/>
    <w:rsid w:val="001D1278"/>
    <w:rsid w:val="001D2333"/>
    <w:rsid w:val="001D3884"/>
    <w:rsid w:val="001D5530"/>
    <w:rsid w:val="001D5FFF"/>
    <w:rsid w:val="001E058F"/>
    <w:rsid w:val="001E3DA6"/>
    <w:rsid w:val="001E5BBA"/>
    <w:rsid w:val="001E62E2"/>
    <w:rsid w:val="001E7E4A"/>
    <w:rsid w:val="001F1C6C"/>
    <w:rsid w:val="002005FD"/>
    <w:rsid w:val="00202555"/>
    <w:rsid w:val="0020564E"/>
    <w:rsid w:val="00205968"/>
    <w:rsid w:val="00206382"/>
    <w:rsid w:val="00206ADA"/>
    <w:rsid w:val="00210E5E"/>
    <w:rsid w:val="002124E3"/>
    <w:rsid w:val="00213B0D"/>
    <w:rsid w:val="00224893"/>
    <w:rsid w:val="00231475"/>
    <w:rsid w:val="00235AF7"/>
    <w:rsid w:val="00240048"/>
    <w:rsid w:val="00244D6D"/>
    <w:rsid w:val="0025433C"/>
    <w:rsid w:val="00254B46"/>
    <w:rsid w:val="00256C65"/>
    <w:rsid w:val="00256D08"/>
    <w:rsid w:val="00257F02"/>
    <w:rsid w:val="00263DD7"/>
    <w:rsid w:val="0027025A"/>
    <w:rsid w:val="00273725"/>
    <w:rsid w:val="00273B6F"/>
    <w:rsid w:val="002756D4"/>
    <w:rsid w:val="00276E07"/>
    <w:rsid w:val="00281041"/>
    <w:rsid w:val="00282C97"/>
    <w:rsid w:val="00283552"/>
    <w:rsid w:val="0028793D"/>
    <w:rsid w:val="00291022"/>
    <w:rsid w:val="002928DE"/>
    <w:rsid w:val="002A35F6"/>
    <w:rsid w:val="002A6705"/>
    <w:rsid w:val="002B25C4"/>
    <w:rsid w:val="002B4918"/>
    <w:rsid w:val="002B50B3"/>
    <w:rsid w:val="002B5D7B"/>
    <w:rsid w:val="002B6A40"/>
    <w:rsid w:val="002C22BA"/>
    <w:rsid w:val="002C234E"/>
    <w:rsid w:val="002C6FCA"/>
    <w:rsid w:val="002C7C47"/>
    <w:rsid w:val="002D3A61"/>
    <w:rsid w:val="002D6D48"/>
    <w:rsid w:val="002E0BD8"/>
    <w:rsid w:val="002E453D"/>
    <w:rsid w:val="002F1D70"/>
    <w:rsid w:val="002F36E5"/>
    <w:rsid w:val="002F5626"/>
    <w:rsid w:val="003053E5"/>
    <w:rsid w:val="00307A23"/>
    <w:rsid w:val="003104AE"/>
    <w:rsid w:val="00313124"/>
    <w:rsid w:val="00313996"/>
    <w:rsid w:val="0031703C"/>
    <w:rsid w:val="00321B95"/>
    <w:rsid w:val="003228A0"/>
    <w:rsid w:val="003237AD"/>
    <w:rsid w:val="003318C9"/>
    <w:rsid w:val="00332D82"/>
    <w:rsid w:val="00337EA3"/>
    <w:rsid w:val="0034451E"/>
    <w:rsid w:val="00344A3F"/>
    <w:rsid w:val="003470BB"/>
    <w:rsid w:val="00352E6A"/>
    <w:rsid w:val="00371599"/>
    <w:rsid w:val="00374DC4"/>
    <w:rsid w:val="0037604A"/>
    <w:rsid w:val="003760CA"/>
    <w:rsid w:val="003776D7"/>
    <w:rsid w:val="00377E1A"/>
    <w:rsid w:val="00384645"/>
    <w:rsid w:val="00390116"/>
    <w:rsid w:val="0039045F"/>
    <w:rsid w:val="003931B0"/>
    <w:rsid w:val="003A3388"/>
    <w:rsid w:val="003B0235"/>
    <w:rsid w:val="003B0E02"/>
    <w:rsid w:val="003B65E0"/>
    <w:rsid w:val="003B7700"/>
    <w:rsid w:val="003C4C1E"/>
    <w:rsid w:val="003E0EC5"/>
    <w:rsid w:val="003E528C"/>
    <w:rsid w:val="003F0D98"/>
    <w:rsid w:val="00402D7F"/>
    <w:rsid w:val="004063B8"/>
    <w:rsid w:val="00414B0E"/>
    <w:rsid w:val="00417247"/>
    <w:rsid w:val="004175A4"/>
    <w:rsid w:val="004175CC"/>
    <w:rsid w:val="004201C4"/>
    <w:rsid w:val="00430AA1"/>
    <w:rsid w:val="00431728"/>
    <w:rsid w:val="00432E91"/>
    <w:rsid w:val="004334CA"/>
    <w:rsid w:val="00436920"/>
    <w:rsid w:val="00443EFB"/>
    <w:rsid w:val="004610D1"/>
    <w:rsid w:val="00461BA4"/>
    <w:rsid w:val="004628DC"/>
    <w:rsid w:val="00463629"/>
    <w:rsid w:val="004720AD"/>
    <w:rsid w:val="00477146"/>
    <w:rsid w:val="00477E22"/>
    <w:rsid w:val="00480B46"/>
    <w:rsid w:val="0048118B"/>
    <w:rsid w:val="00481BFD"/>
    <w:rsid w:val="004823F7"/>
    <w:rsid w:val="0049078A"/>
    <w:rsid w:val="004918E8"/>
    <w:rsid w:val="00492465"/>
    <w:rsid w:val="00492D4D"/>
    <w:rsid w:val="00495C09"/>
    <w:rsid w:val="004A09C2"/>
    <w:rsid w:val="004A77EF"/>
    <w:rsid w:val="004B2D11"/>
    <w:rsid w:val="004B5F7E"/>
    <w:rsid w:val="004C00F5"/>
    <w:rsid w:val="004C366D"/>
    <w:rsid w:val="004C36C5"/>
    <w:rsid w:val="004C39D0"/>
    <w:rsid w:val="004C5107"/>
    <w:rsid w:val="004D479E"/>
    <w:rsid w:val="004D574F"/>
    <w:rsid w:val="004D6F8D"/>
    <w:rsid w:val="004E51F6"/>
    <w:rsid w:val="004E537E"/>
    <w:rsid w:val="004E58FB"/>
    <w:rsid w:val="004E7611"/>
    <w:rsid w:val="004E7F0B"/>
    <w:rsid w:val="005013C4"/>
    <w:rsid w:val="00512731"/>
    <w:rsid w:val="00527762"/>
    <w:rsid w:val="00530BC9"/>
    <w:rsid w:val="00530C4A"/>
    <w:rsid w:val="00530FA3"/>
    <w:rsid w:val="005315A3"/>
    <w:rsid w:val="00533AEB"/>
    <w:rsid w:val="00537816"/>
    <w:rsid w:val="00537D62"/>
    <w:rsid w:val="0054395A"/>
    <w:rsid w:val="0055376A"/>
    <w:rsid w:val="005554DB"/>
    <w:rsid w:val="00560C3D"/>
    <w:rsid w:val="005656DC"/>
    <w:rsid w:val="00576DC6"/>
    <w:rsid w:val="00580B12"/>
    <w:rsid w:val="00580BF2"/>
    <w:rsid w:val="00586B95"/>
    <w:rsid w:val="005907BD"/>
    <w:rsid w:val="00590ABA"/>
    <w:rsid w:val="0059472E"/>
    <w:rsid w:val="005A2080"/>
    <w:rsid w:val="005A2CEF"/>
    <w:rsid w:val="005A4008"/>
    <w:rsid w:val="005B3C17"/>
    <w:rsid w:val="005B44BD"/>
    <w:rsid w:val="005B6906"/>
    <w:rsid w:val="005B6AE3"/>
    <w:rsid w:val="005C052D"/>
    <w:rsid w:val="005C782B"/>
    <w:rsid w:val="005D0485"/>
    <w:rsid w:val="005D0DCE"/>
    <w:rsid w:val="005D31AE"/>
    <w:rsid w:val="005D5D14"/>
    <w:rsid w:val="005D60CE"/>
    <w:rsid w:val="005F1352"/>
    <w:rsid w:val="005F53B5"/>
    <w:rsid w:val="0060556D"/>
    <w:rsid w:val="00610224"/>
    <w:rsid w:val="00627C77"/>
    <w:rsid w:val="0063286E"/>
    <w:rsid w:val="006329C5"/>
    <w:rsid w:val="0063311F"/>
    <w:rsid w:val="0063470E"/>
    <w:rsid w:val="00634EDE"/>
    <w:rsid w:val="00641258"/>
    <w:rsid w:val="00645FB5"/>
    <w:rsid w:val="00646B4F"/>
    <w:rsid w:val="00647E34"/>
    <w:rsid w:val="00647FE9"/>
    <w:rsid w:val="00651F97"/>
    <w:rsid w:val="00653A94"/>
    <w:rsid w:val="006549BE"/>
    <w:rsid w:val="00657A2C"/>
    <w:rsid w:val="006610DA"/>
    <w:rsid w:val="00664ED2"/>
    <w:rsid w:val="00665C82"/>
    <w:rsid w:val="00675330"/>
    <w:rsid w:val="006755BB"/>
    <w:rsid w:val="00690F50"/>
    <w:rsid w:val="00691F70"/>
    <w:rsid w:val="00692F9C"/>
    <w:rsid w:val="00697F00"/>
    <w:rsid w:val="006A721C"/>
    <w:rsid w:val="006B3E43"/>
    <w:rsid w:val="006B4BBD"/>
    <w:rsid w:val="006B739E"/>
    <w:rsid w:val="006C0B7E"/>
    <w:rsid w:val="006C317C"/>
    <w:rsid w:val="006C62BE"/>
    <w:rsid w:val="006D0222"/>
    <w:rsid w:val="006D274A"/>
    <w:rsid w:val="006D3B08"/>
    <w:rsid w:val="006D7673"/>
    <w:rsid w:val="006F194E"/>
    <w:rsid w:val="006F5A7D"/>
    <w:rsid w:val="00700EF6"/>
    <w:rsid w:val="00725737"/>
    <w:rsid w:val="00727661"/>
    <w:rsid w:val="007300B8"/>
    <w:rsid w:val="00731B28"/>
    <w:rsid w:val="00734C2E"/>
    <w:rsid w:val="00735595"/>
    <w:rsid w:val="00743784"/>
    <w:rsid w:val="00747E82"/>
    <w:rsid w:val="00766124"/>
    <w:rsid w:val="00775C41"/>
    <w:rsid w:val="007778CC"/>
    <w:rsid w:val="007808B7"/>
    <w:rsid w:val="007835FC"/>
    <w:rsid w:val="00784E40"/>
    <w:rsid w:val="00793027"/>
    <w:rsid w:val="007A3D86"/>
    <w:rsid w:val="007A4D1A"/>
    <w:rsid w:val="007B2B11"/>
    <w:rsid w:val="007B5B4E"/>
    <w:rsid w:val="007C06A5"/>
    <w:rsid w:val="007C60A4"/>
    <w:rsid w:val="007D0867"/>
    <w:rsid w:val="007E4B81"/>
    <w:rsid w:val="007E51A3"/>
    <w:rsid w:val="007F06DB"/>
    <w:rsid w:val="007F1A26"/>
    <w:rsid w:val="00801371"/>
    <w:rsid w:val="00801397"/>
    <w:rsid w:val="00803B8E"/>
    <w:rsid w:val="00804822"/>
    <w:rsid w:val="00810EE2"/>
    <w:rsid w:val="008124A7"/>
    <w:rsid w:val="00814738"/>
    <w:rsid w:val="0081726B"/>
    <w:rsid w:val="00821F40"/>
    <w:rsid w:val="00824199"/>
    <w:rsid w:val="00833416"/>
    <w:rsid w:val="00834B7E"/>
    <w:rsid w:val="0083798D"/>
    <w:rsid w:val="00837B36"/>
    <w:rsid w:val="008431F5"/>
    <w:rsid w:val="00856822"/>
    <w:rsid w:val="00871B00"/>
    <w:rsid w:val="00876A48"/>
    <w:rsid w:val="008A315D"/>
    <w:rsid w:val="008B12C4"/>
    <w:rsid w:val="008B148C"/>
    <w:rsid w:val="008B50FE"/>
    <w:rsid w:val="008C1F24"/>
    <w:rsid w:val="008C33FA"/>
    <w:rsid w:val="008C7C00"/>
    <w:rsid w:val="008D1278"/>
    <w:rsid w:val="008D1732"/>
    <w:rsid w:val="008D30C1"/>
    <w:rsid w:val="008D6090"/>
    <w:rsid w:val="008D6275"/>
    <w:rsid w:val="008D69C2"/>
    <w:rsid w:val="008E21EB"/>
    <w:rsid w:val="008E5A7A"/>
    <w:rsid w:val="008E5CE6"/>
    <w:rsid w:val="008F0537"/>
    <w:rsid w:val="008F29BF"/>
    <w:rsid w:val="008F2DF6"/>
    <w:rsid w:val="008F5717"/>
    <w:rsid w:val="008F59D8"/>
    <w:rsid w:val="009104D3"/>
    <w:rsid w:val="009256EF"/>
    <w:rsid w:val="00932B28"/>
    <w:rsid w:val="00933566"/>
    <w:rsid w:val="00934B09"/>
    <w:rsid w:val="009370BE"/>
    <w:rsid w:val="0093712B"/>
    <w:rsid w:val="00940ACE"/>
    <w:rsid w:val="009441B3"/>
    <w:rsid w:val="00946B6C"/>
    <w:rsid w:val="00955427"/>
    <w:rsid w:val="00955C27"/>
    <w:rsid w:val="00960FEB"/>
    <w:rsid w:val="009733BB"/>
    <w:rsid w:val="009739D9"/>
    <w:rsid w:val="00973F59"/>
    <w:rsid w:val="00981269"/>
    <w:rsid w:val="00983456"/>
    <w:rsid w:val="009856C1"/>
    <w:rsid w:val="00991701"/>
    <w:rsid w:val="00991727"/>
    <w:rsid w:val="00994D2F"/>
    <w:rsid w:val="00997C33"/>
    <w:rsid w:val="009A5E1D"/>
    <w:rsid w:val="009A6FEB"/>
    <w:rsid w:val="009B426D"/>
    <w:rsid w:val="009B7276"/>
    <w:rsid w:val="009C275C"/>
    <w:rsid w:val="009C4751"/>
    <w:rsid w:val="009C47CF"/>
    <w:rsid w:val="009C4C72"/>
    <w:rsid w:val="009D093A"/>
    <w:rsid w:val="009D4519"/>
    <w:rsid w:val="009D4E52"/>
    <w:rsid w:val="009E07DD"/>
    <w:rsid w:val="009E40B4"/>
    <w:rsid w:val="009E6434"/>
    <w:rsid w:val="009F0150"/>
    <w:rsid w:val="009F0285"/>
    <w:rsid w:val="009F067D"/>
    <w:rsid w:val="009F32AB"/>
    <w:rsid w:val="009F3494"/>
    <w:rsid w:val="009F41BA"/>
    <w:rsid w:val="009F6879"/>
    <w:rsid w:val="00A066BD"/>
    <w:rsid w:val="00A076A2"/>
    <w:rsid w:val="00A11F5B"/>
    <w:rsid w:val="00A12CFF"/>
    <w:rsid w:val="00A14DCF"/>
    <w:rsid w:val="00A160BE"/>
    <w:rsid w:val="00A21C1D"/>
    <w:rsid w:val="00A2343C"/>
    <w:rsid w:val="00A35BF4"/>
    <w:rsid w:val="00A363F9"/>
    <w:rsid w:val="00A418DD"/>
    <w:rsid w:val="00A46B7C"/>
    <w:rsid w:val="00A47E22"/>
    <w:rsid w:val="00A518E0"/>
    <w:rsid w:val="00A82ED1"/>
    <w:rsid w:val="00A93CDC"/>
    <w:rsid w:val="00A976D0"/>
    <w:rsid w:val="00AA3FB0"/>
    <w:rsid w:val="00AB0D62"/>
    <w:rsid w:val="00AB313C"/>
    <w:rsid w:val="00AC7A49"/>
    <w:rsid w:val="00AC7E12"/>
    <w:rsid w:val="00AD54DD"/>
    <w:rsid w:val="00AD7882"/>
    <w:rsid w:val="00AE0211"/>
    <w:rsid w:val="00AE6B5E"/>
    <w:rsid w:val="00AF39B2"/>
    <w:rsid w:val="00AF5A1B"/>
    <w:rsid w:val="00B0267A"/>
    <w:rsid w:val="00B04643"/>
    <w:rsid w:val="00B06B12"/>
    <w:rsid w:val="00B0709C"/>
    <w:rsid w:val="00B12106"/>
    <w:rsid w:val="00B1290A"/>
    <w:rsid w:val="00B161CD"/>
    <w:rsid w:val="00B16A79"/>
    <w:rsid w:val="00B172D9"/>
    <w:rsid w:val="00B26FAB"/>
    <w:rsid w:val="00B31439"/>
    <w:rsid w:val="00B32D90"/>
    <w:rsid w:val="00B41BC7"/>
    <w:rsid w:val="00B444E6"/>
    <w:rsid w:val="00B51434"/>
    <w:rsid w:val="00B52D16"/>
    <w:rsid w:val="00B538E1"/>
    <w:rsid w:val="00B608E5"/>
    <w:rsid w:val="00B65B91"/>
    <w:rsid w:val="00B67FD9"/>
    <w:rsid w:val="00B70C8E"/>
    <w:rsid w:val="00B76A1D"/>
    <w:rsid w:val="00B773CC"/>
    <w:rsid w:val="00B87238"/>
    <w:rsid w:val="00B94B31"/>
    <w:rsid w:val="00B95CFE"/>
    <w:rsid w:val="00B96731"/>
    <w:rsid w:val="00BA4F87"/>
    <w:rsid w:val="00BA6209"/>
    <w:rsid w:val="00BA70EA"/>
    <w:rsid w:val="00BB1A63"/>
    <w:rsid w:val="00BB6123"/>
    <w:rsid w:val="00BC3E4D"/>
    <w:rsid w:val="00BC482E"/>
    <w:rsid w:val="00BD3E69"/>
    <w:rsid w:val="00BD4370"/>
    <w:rsid w:val="00BD5C9A"/>
    <w:rsid w:val="00BD5F94"/>
    <w:rsid w:val="00BD7FAD"/>
    <w:rsid w:val="00BE51FF"/>
    <w:rsid w:val="00BF592D"/>
    <w:rsid w:val="00BF6212"/>
    <w:rsid w:val="00BF7A35"/>
    <w:rsid w:val="00C011AF"/>
    <w:rsid w:val="00C101A1"/>
    <w:rsid w:val="00C10B5D"/>
    <w:rsid w:val="00C24D3D"/>
    <w:rsid w:val="00C252C2"/>
    <w:rsid w:val="00C2699F"/>
    <w:rsid w:val="00C26EDF"/>
    <w:rsid w:val="00C27D6F"/>
    <w:rsid w:val="00C37B81"/>
    <w:rsid w:val="00C437E3"/>
    <w:rsid w:val="00C4489C"/>
    <w:rsid w:val="00C47E70"/>
    <w:rsid w:val="00C527C8"/>
    <w:rsid w:val="00C57A10"/>
    <w:rsid w:val="00C57E6B"/>
    <w:rsid w:val="00C57E6D"/>
    <w:rsid w:val="00C630C7"/>
    <w:rsid w:val="00C63F14"/>
    <w:rsid w:val="00C666BD"/>
    <w:rsid w:val="00C70368"/>
    <w:rsid w:val="00C71F88"/>
    <w:rsid w:val="00C731D3"/>
    <w:rsid w:val="00C755D7"/>
    <w:rsid w:val="00C80F0C"/>
    <w:rsid w:val="00C90B50"/>
    <w:rsid w:val="00C93ECE"/>
    <w:rsid w:val="00CB3DF5"/>
    <w:rsid w:val="00CB3FAB"/>
    <w:rsid w:val="00CB77C8"/>
    <w:rsid w:val="00CC49B3"/>
    <w:rsid w:val="00CD18F3"/>
    <w:rsid w:val="00CD666D"/>
    <w:rsid w:val="00CE6A84"/>
    <w:rsid w:val="00CF37D8"/>
    <w:rsid w:val="00CF49AB"/>
    <w:rsid w:val="00CF61F4"/>
    <w:rsid w:val="00D04200"/>
    <w:rsid w:val="00D14851"/>
    <w:rsid w:val="00D14D3E"/>
    <w:rsid w:val="00D252DD"/>
    <w:rsid w:val="00D30CD1"/>
    <w:rsid w:val="00D30CE9"/>
    <w:rsid w:val="00D34359"/>
    <w:rsid w:val="00D354BF"/>
    <w:rsid w:val="00D370B4"/>
    <w:rsid w:val="00D433AB"/>
    <w:rsid w:val="00D6695F"/>
    <w:rsid w:val="00D71C89"/>
    <w:rsid w:val="00D75E38"/>
    <w:rsid w:val="00D83402"/>
    <w:rsid w:val="00D83D44"/>
    <w:rsid w:val="00D83F63"/>
    <w:rsid w:val="00D860B4"/>
    <w:rsid w:val="00D92A92"/>
    <w:rsid w:val="00DA52CD"/>
    <w:rsid w:val="00DB5D50"/>
    <w:rsid w:val="00DC150F"/>
    <w:rsid w:val="00DC332C"/>
    <w:rsid w:val="00DC3901"/>
    <w:rsid w:val="00DD1BD2"/>
    <w:rsid w:val="00DD4B73"/>
    <w:rsid w:val="00DD518E"/>
    <w:rsid w:val="00DD7E69"/>
    <w:rsid w:val="00DE4C5C"/>
    <w:rsid w:val="00DE63DC"/>
    <w:rsid w:val="00DF0118"/>
    <w:rsid w:val="00E015A9"/>
    <w:rsid w:val="00E11DF5"/>
    <w:rsid w:val="00E15D10"/>
    <w:rsid w:val="00E16B8A"/>
    <w:rsid w:val="00E2228C"/>
    <w:rsid w:val="00E23363"/>
    <w:rsid w:val="00E233EB"/>
    <w:rsid w:val="00E23EC7"/>
    <w:rsid w:val="00E30526"/>
    <w:rsid w:val="00E37C11"/>
    <w:rsid w:val="00E45144"/>
    <w:rsid w:val="00E45F1A"/>
    <w:rsid w:val="00E66433"/>
    <w:rsid w:val="00E70BF2"/>
    <w:rsid w:val="00E744D6"/>
    <w:rsid w:val="00E75B36"/>
    <w:rsid w:val="00E7788D"/>
    <w:rsid w:val="00E82AA1"/>
    <w:rsid w:val="00E878BB"/>
    <w:rsid w:val="00E93DFB"/>
    <w:rsid w:val="00E94E85"/>
    <w:rsid w:val="00EA75E7"/>
    <w:rsid w:val="00EB20DA"/>
    <w:rsid w:val="00EB2380"/>
    <w:rsid w:val="00EB38EC"/>
    <w:rsid w:val="00EB4A8C"/>
    <w:rsid w:val="00EC527E"/>
    <w:rsid w:val="00ED2034"/>
    <w:rsid w:val="00ED269B"/>
    <w:rsid w:val="00EE1885"/>
    <w:rsid w:val="00EE62F0"/>
    <w:rsid w:val="00EE6DC2"/>
    <w:rsid w:val="00EF220C"/>
    <w:rsid w:val="00EF64E3"/>
    <w:rsid w:val="00EF7402"/>
    <w:rsid w:val="00F051C6"/>
    <w:rsid w:val="00F06E44"/>
    <w:rsid w:val="00F15A9C"/>
    <w:rsid w:val="00F26607"/>
    <w:rsid w:val="00F27B2A"/>
    <w:rsid w:val="00F342BB"/>
    <w:rsid w:val="00F35D24"/>
    <w:rsid w:val="00F35F9E"/>
    <w:rsid w:val="00F41E13"/>
    <w:rsid w:val="00F4248E"/>
    <w:rsid w:val="00F5243C"/>
    <w:rsid w:val="00F53ADF"/>
    <w:rsid w:val="00F62C8A"/>
    <w:rsid w:val="00F72484"/>
    <w:rsid w:val="00F755A5"/>
    <w:rsid w:val="00F7601D"/>
    <w:rsid w:val="00F76A98"/>
    <w:rsid w:val="00F777CF"/>
    <w:rsid w:val="00F77F4A"/>
    <w:rsid w:val="00F80919"/>
    <w:rsid w:val="00F863B5"/>
    <w:rsid w:val="00F9329E"/>
    <w:rsid w:val="00FA0A41"/>
    <w:rsid w:val="00FA2EF3"/>
    <w:rsid w:val="00FB1771"/>
    <w:rsid w:val="00FB25DE"/>
    <w:rsid w:val="00FB6F73"/>
    <w:rsid w:val="00FC1CD3"/>
    <w:rsid w:val="00FC205C"/>
    <w:rsid w:val="00FC5215"/>
    <w:rsid w:val="00FD158A"/>
    <w:rsid w:val="00FD2BB1"/>
    <w:rsid w:val="00FD3C45"/>
    <w:rsid w:val="00FE1784"/>
    <w:rsid w:val="00FE235C"/>
    <w:rsid w:val="00FE485C"/>
    <w:rsid w:val="00FF210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200DD"/>
  <w15:docId w15:val="{92AF5491-3682-4EA0-8A35-DED28E26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keepNext/>
      <w:spacing w:before="120" w:after="60"/>
      <w:outlineLvl w:val="0"/>
    </w:pPr>
    <w:rPr>
      <w:b/>
      <w:i/>
      <w:kern w:val="28"/>
    </w:rPr>
  </w:style>
  <w:style w:type="paragraph" w:styleId="berschrift2">
    <w:name w:val="heading 2"/>
    <w:basedOn w:val="Standard"/>
    <w:next w:val="Standard"/>
    <w:qFormat/>
    <w:pPr>
      <w:keepNext/>
      <w:spacing w:before="40" w:after="40"/>
      <w:outlineLvl w:val="1"/>
    </w:pPr>
    <w:rPr>
      <w:bCs/>
      <w:sz w:val="18"/>
      <w:u w:val="single"/>
    </w:rPr>
  </w:style>
  <w:style w:type="paragraph" w:styleId="berschrift3">
    <w:name w:val="heading 3"/>
    <w:basedOn w:val="Standard"/>
    <w:next w:val="Standard"/>
    <w:qFormat/>
    <w:pPr>
      <w:keepNext/>
      <w:spacing w:after="120"/>
      <w:ind w:left="357"/>
      <w:outlineLvl w:val="2"/>
    </w:pPr>
    <w:rPr>
      <w:b/>
      <w:bCs/>
    </w:rPr>
  </w:style>
  <w:style w:type="paragraph" w:styleId="berschrift4">
    <w:name w:val="heading 4"/>
    <w:basedOn w:val="Standard"/>
    <w:next w:val="Standard"/>
    <w:qFormat/>
    <w:pPr>
      <w:keepNext/>
      <w:ind w:left="360"/>
      <w:outlineLvl w:val="3"/>
    </w:pPr>
    <w:rPr>
      <w:b/>
      <w:bCs/>
    </w:rPr>
  </w:style>
  <w:style w:type="paragraph" w:styleId="berschrift5">
    <w:name w:val="heading 5"/>
    <w:basedOn w:val="Standard"/>
    <w:next w:val="Standard"/>
    <w:qFormat/>
    <w:pPr>
      <w:keepNext/>
      <w:spacing w:before="120"/>
      <w:ind w:left="357"/>
      <w:outlineLvl w:val="4"/>
    </w:pPr>
    <w:rPr>
      <w:b/>
      <w:u w:val="single"/>
    </w:rPr>
  </w:style>
  <w:style w:type="paragraph" w:styleId="berschrift6">
    <w:name w:val="heading 6"/>
    <w:basedOn w:val="Standard"/>
    <w:next w:val="Standard"/>
    <w:qFormat/>
    <w:pPr>
      <w:keepNext/>
      <w:outlineLvl w:val="5"/>
    </w:pPr>
    <w:rPr>
      <w:b/>
      <w:bCs/>
    </w:rPr>
  </w:style>
  <w:style w:type="paragraph" w:styleId="berschrift7">
    <w:name w:val="heading 7"/>
    <w:basedOn w:val="Standard"/>
    <w:next w:val="Standard"/>
    <w:qFormat/>
    <w:pPr>
      <w:keepNext/>
      <w:spacing w:line="240" w:lineRule="exact"/>
      <w:outlineLvl w:val="6"/>
    </w:pPr>
    <w:rPr>
      <w:sz w:val="24"/>
    </w:rPr>
  </w:style>
  <w:style w:type="paragraph" w:styleId="berschrift8">
    <w:name w:val="heading 8"/>
    <w:basedOn w:val="Standard"/>
    <w:next w:val="Standard"/>
    <w:qFormat/>
    <w:pPr>
      <w:keepNext/>
      <w:tabs>
        <w:tab w:val="left" w:pos="284"/>
        <w:tab w:val="left" w:pos="1985"/>
        <w:tab w:val="left" w:pos="3686"/>
        <w:tab w:val="left" w:pos="4840"/>
        <w:tab w:val="left" w:pos="6804"/>
        <w:tab w:val="left" w:pos="10573"/>
      </w:tabs>
      <w:spacing w:line="240" w:lineRule="exact"/>
      <w:outlineLvl w:val="7"/>
    </w:pPr>
    <w:rPr>
      <w:u w:val="single"/>
    </w:rPr>
  </w:style>
  <w:style w:type="paragraph" w:styleId="berschrift9">
    <w:name w:val="heading 9"/>
    <w:basedOn w:val="Standard"/>
    <w:next w:val="Standard"/>
    <w:qFormat/>
    <w:pPr>
      <w:keepNext/>
      <w:jc w:val="both"/>
      <w:outlineLvl w:val="8"/>
    </w:pPr>
    <w:rPr>
      <w:u w:val="single"/>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rPr>
      <w:b/>
      <w:bCs/>
    </w:rPr>
  </w:style>
  <w:style w:type="paragraph" w:styleId="Textkrper2">
    <w:name w:val="Body Text 2"/>
    <w:basedOn w:val="Standard"/>
    <w:rPr>
      <w:b/>
      <w:bCs/>
      <w:sz w:val="18"/>
      <w:shd w:val="clear" w:color="auto" w:fill="C0C0C0"/>
    </w:rPr>
  </w:style>
  <w:style w:type="paragraph" w:styleId="Textkrper-Zeileneinzug">
    <w:name w:val="Body Text Indent"/>
    <w:basedOn w:val="Standard"/>
    <w:pPr>
      <w:overflowPunct/>
      <w:autoSpaceDE/>
      <w:autoSpaceDN/>
      <w:adjustRightInd/>
      <w:ind w:left="3540" w:hanging="2832"/>
      <w:textAlignment w:val="auto"/>
    </w:pPr>
    <w:rPr>
      <w:rFonts w:cs="Arial"/>
      <w:szCs w:val="24"/>
    </w:rPr>
  </w:style>
  <w:style w:type="paragraph" w:styleId="Textkrper-Einzug2">
    <w:name w:val="Body Text Indent 2"/>
    <w:basedOn w:val="Standard"/>
    <w:pPr>
      <w:overflowPunct/>
      <w:autoSpaceDE/>
      <w:autoSpaceDN/>
      <w:adjustRightInd/>
      <w:ind w:left="3543" w:hanging="2835"/>
      <w:textAlignment w:val="auto"/>
    </w:pPr>
    <w:rPr>
      <w:rFonts w:cs="Arial"/>
      <w:szCs w:val="24"/>
    </w:rPr>
  </w:style>
  <w:style w:type="paragraph" w:styleId="Textkrper3">
    <w:name w:val="Body Text 3"/>
    <w:basedOn w:val="Standard"/>
    <w:pPr>
      <w:jc w:val="center"/>
    </w:pPr>
    <w:rPr>
      <w:b/>
    </w:rPr>
  </w:style>
  <w:style w:type="paragraph" w:styleId="Beschriftung">
    <w:name w:val="caption"/>
    <w:basedOn w:val="Standard"/>
    <w:next w:val="Standard"/>
    <w:qFormat/>
    <w:pPr>
      <w:framePr w:w="4927" w:h="2285" w:hRule="exact" w:hSpace="142" w:wrap="around" w:vAnchor="page" w:hAnchor="page" w:x="499" w:y="2825" w:anchorLock="1"/>
    </w:pPr>
    <w:rPr>
      <w:b/>
      <w:bCs/>
    </w:rPr>
  </w:style>
  <w:style w:type="paragraph" w:customStyle="1" w:styleId="Absatz1">
    <w:name w:val="Absatz 1"/>
    <w:pPr>
      <w:overflowPunct w:val="0"/>
      <w:autoSpaceDE w:val="0"/>
      <w:autoSpaceDN w:val="0"/>
      <w:adjustRightInd w:val="0"/>
      <w:jc w:val="center"/>
      <w:textAlignment w:val="baseline"/>
    </w:pPr>
    <w:rPr>
      <w:rFonts w:ascii="Elite" w:hAnsi="Elite"/>
      <w:b/>
      <w:sz w:val="24"/>
    </w:rPr>
  </w:style>
  <w:style w:type="paragraph" w:styleId="Textkrper-Einzug3">
    <w:name w:val="Body Text Indent 3"/>
    <w:basedOn w:val="Standard"/>
    <w:pPr>
      <w:spacing w:before="240" w:line="240" w:lineRule="exact"/>
      <w:ind w:left="709" w:hanging="709"/>
    </w:pPr>
  </w:style>
  <w:style w:type="paragraph" w:styleId="Aufzhlungszeichen">
    <w:name w:val="List Bullet"/>
    <w:basedOn w:val="Standard"/>
    <w:autoRedefine/>
    <w:pPr>
      <w:numPr>
        <w:numId w:val="21"/>
      </w:numPr>
    </w:pPr>
  </w:style>
  <w:style w:type="table" w:styleId="Tabellenraster">
    <w:name w:val="Table Grid"/>
    <w:basedOn w:val="NormaleTabelle"/>
    <w:rsid w:val="00B06B12"/>
    <w:pPr>
      <w:overflowPunct w:val="0"/>
      <w:autoSpaceDE w:val="0"/>
      <w:autoSpaceDN w:val="0"/>
      <w:adjustRightInd w:val="0"/>
      <w:textAlignment w:val="baseline"/>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style>
  <w:style w:type="paragraph" w:styleId="Endnotentext">
    <w:name w:val="endnote text"/>
    <w:basedOn w:val="Standard"/>
    <w:semiHidden/>
    <w:rsid w:val="006755BB"/>
  </w:style>
  <w:style w:type="character" w:styleId="Endnotenzeichen">
    <w:name w:val="endnote reference"/>
    <w:semiHidden/>
    <w:rsid w:val="006755BB"/>
    <w:rPr>
      <w:vertAlign w:val="superscript"/>
    </w:rPr>
  </w:style>
  <w:style w:type="paragraph" w:styleId="Titel">
    <w:name w:val="Title"/>
    <w:basedOn w:val="Standard"/>
    <w:next w:val="Standard"/>
    <w:qFormat/>
    <w:rsid w:val="00D92A92"/>
    <w:pPr>
      <w:overflowPunct/>
      <w:textAlignment w:val="auto"/>
    </w:pPr>
    <w:rPr>
      <w:rFonts w:ascii="DBJDPI+TimesNewRoman,Bold" w:hAnsi="DBJDPI+TimesNewRoman,Bold"/>
      <w:sz w:val="24"/>
      <w:szCs w:val="24"/>
    </w:rPr>
  </w:style>
  <w:style w:type="paragraph" w:customStyle="1" w:styleId="Default">
    <w:name w:val="Default"/>
    <w:rsid w:val="00871B0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3776D7"/>
  </w:style>
  <w:style w:type="character" w:styleId="Funotenzeichen">
    <w:name w:val="footnote reference"/>
    <w:semiHidden/>
    <w:rsid w:val="003776D7"/>
    <w:rPr>
      <w:vertAlign w:val="superscript"/>
    </w:rPr>
  </w:style>
  <w:style w:type="paragraph" w:styleId="Sprechblasentext">
    <w:name w:val="Balloon Text"/>
    <w:basedOn w:val="Standard"/>
    <w:semiHidden/>
    <w:rsid w:val="003318C9"/>
    <w:rPr>
      <w:rFonts w:ascii="Tahoma" w:hAnsi="Tahoma" w:cs="Tahoma"/>
      <w:sz w:val="16"/>
      <w:szCs w:val="16"/>
    </w:rPr>
  </w:style>
  <w:style w:type="paragraph" w:styleId="berarbeitung">
    <w:name w:val="Revision"/>
    <w:hidden/>
    <w:uiPriority w:val="99"/>
    <w:semiHidden/>
    <w:rsid w:val="00061B15"/>
    <w:rPr>
      <w:rFonts w:ascii="Arial" w:hAnsi="Arial"/>
    </w:rPr>
  </w:style>
  <w:style w:type="character" w:customStyle="1" w:styleId="TextkrperZchn">
    <w:name w:val="Textkörper Zchn"/>
    <w:link w:val="Textkrper"/>
    <w:rsid w:val="008D30C1"/>
    <w:rPr>
      <w:rFonts w:ascii="Arial" w:hAnsi="Arial"/>
      <w:b/>
      <w:bCs/>
    </w:rPr>
  </w:style>
  <w:style w:type="paragraph" w:styleId="Listenabsatz">
    <w:name w:val="List Paragraph"/>
    <w:basedOn w:val="Standard"/>
    <w:uiPriority w:val="34"/>
    <w:qFormat/>
    <w:rsid w:val="00257F02"/>
    <w:pPr>
      <w:ind w:left="720"/>
      <w:contextualSpacing/>
    </w:pPr>
  </w:style>
  <w:style w:type="character" w:styleId="Hyperlink">
    <w:name w:val="Hyperlink"/>
    <w:basedOn w:val="Absatz-Standardschriftart"/>
    <w:rsid w:val="00C71F88"/>
    <w:rPr>
      <w:color w:val="0000FF" w:themeColor="hyperlink"/>
      <w:u w:val="single"/>
    </w:rPr>
  </w:style>
  <w:style w:type="character" w:styleId="Kommentarzeichen">
    <w:name w:val="annotation reference"/>
    <w:basedOn w:val="Absatz-Standardschriftart"/>
    <w:rsid w:val="00E70BF2"/>
    <w:rPr>
      <w:sz w:val="16"/>
      <w:szCs w:val="16"/>
    </w:rPr>
  </w:style>
  <w:style w:type="paragraph" w:styleId="Kommentartext">
    <w:name w:val="annotation text"/>
    <w:basedOn w:val="Standard"/>
    <w:link w:val="KommentartextZchn"/>
    <w:rsid w:val="00E70BF2"/>
  </w:style>
  <w:style w:type="character" w:customStyle="1" w:styleId="KommentartextZchn">
    <w:name w:val="Kommentartext Zchn"/>
    <w:basedOn w:val="Absatz-Standardschriftart"/>
    <w:link w:val="Kommentartext"/>
    <w:rsid w:val="00E70BF2"/>
    <w:rPr>
      <w:rFonts w:ascii="Arial" w:hAnsi="Arial"/>
    </w:rPr>
  </w:style>
  <w:style w:type="paragraph" w:styleId="Kommentarthema">
    <w:name w:val="annotation subject"/>
    <w:basedOn w:val="Kommentartext"/>
    <w:next w:val="Kommentartext"/>
    <w:link w:val="KommentarthemaZchn"/>
    <w:rsid w:val="00E70BF2"/>
    <w:rPr>
      <w:b/>
      <w:bCs/>
    </w:rPr>
  </w:style>
  <w:style w:type="character" w:customStyle="1" w:styleId="KommentarthemaZchn">
    <w:name w:val="Kommentarthema Zchn"/>
    <w:basedOn w:val="KommentartextZchn"/>
    <w:link w:val="Kommentarthema"/>
    <w:rsid w:val="00E70BF2"/>
    <w:rPr>
      <w:rFonts w:ascii="Arial" w:hAnsi="Arial"/>
      <w:b/>
      <w:bCs/>
    </w:rPr>
  </w:style>
  <w:style w:type="character" w:customStyle="1" w:styleId="KopfzeileZchn">
    <w:name w:val="Kopfzeile Zchn"/>
    <w:basedOn w:val="Absatz-Standardschriftart"/>
    <w:link w:val="Kopfzeile"/>
    <w:rsid w:val="00D433AB"/>
    <w:rPr>
      <w:rFonts w:ascii="Arial" w:hAnsi="Arial"/>
    </w:rPr>
  </w:style>
  <w:style w:type="character" w:styleId="Platzhaltertext">
    <w:name w:val="Placeholder Text"/>
    <w:basedOn w:val="Absatz-Standardschriftart"/>
    <w:uiPriority w:val="99"/>
    <w:semiHidden/>
    <w:rsid w:val="00B16A79"/>
    <w:rPr>
      <w:color w:val="808080"/>
    </w:rPr>
  </w:style>
  <w:style w:type="paragraph" w:styleId="Dokumentstruktur">
    <w:name w:val="Document Map"/>
    <w:basedOn w:val="Standard"/>
    <w:link w:val="DokumentstrukturZchn"/>
    <w:semiHidden/>
    <w:unhideWhenUsed/>
    <w:rsid w:val="004E7611"/>
    <w:rPr>
      <w:rFonts w:ascii="Times New Roman" w:hAnsi="Times New Roman"/>
      <w:sz w:val="24"/>
      <w:szCs w:val="24"/>
    </w:rPr>
  </w:style>
  <w:style w:type="character" w:customStyle="1" w:styleId="DokumentstrukturZchn">
    <w:name w:val="Dokumentstruktur Zchn"/>
    <w:basedOn w:val="Absatz-Standardschriftart"/>
    <w:link w:val="Dokumentstruktur"/>
    <w:semiHidden/>
    <w:rsid w:val="004E7611"/>
    <w:rPr>
      <w:sz w:val="24"/>
      <w:szCs w:val="24"/>
    </w:rPr>
  </w:style>
  <w:style w:type="character" w:styleId="BesuchterLink">
    <w:name w:val="FollowedHyperlink"/>
    <w:basedOn w:val="Absatz-Standardschriftart"/>
    <w:semiHidden/>
    <w:unhideWhenUsed/>
    <w:rsid w:val="00EF220C"/>
    <w:rPr>
      <w:color w:val="800080" w:themeColor="followedHyperlink"/>
      <w:u w:val="single"/>
    </w:rPr>
  </w:style>
  <w:style w:type="paragraph" w:styleId="StandardWeb">
    <w:name w:val="Normal (Web)"/>
    <w:basedOn w:val="Standard"/>
    <w:uiPriority w:val="99"/>
    <w:semiHidden/>
    <w:unhideWhenUsed/>
    <w:rsid w:val="003A3388"/>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1732">
      <w:bodyDiv w:val="1"/>
      <w:marLeft w:val="0"/>
      <w:marRight w:val="0"/>
      <w:marTop w:val="0"/>
      <w:marBottom w:val="0"/>
      <w:divBdr>
        <w:top w:val="none" w:sz="0" w:space="0" w:color="auto"/>
        <w:left w:val="none" w:sz="0" w:space="0" w:color="auto"/>
        <w:bottom w:val="none" w:sz="0" w:space="0" w:color="auto"/>
        <w:right w:val="none" w:sz="0" w:space="0" w:color="auto"/>
      </w:divBdr>
    </w:div>
    <w:div w:id="478035553">
      <w:bodyDiv w:val="1"/>
      <w:marLeft w:val="0"/>
      <w:marRight w:val="0"/>
      <w:marTop w:val="0"/>
      <w:marBottom w:val="0"/>
      <w:divBdr>
        <w:top w:val="none" w:sz="0" w:space="0" w:color="auto"/>
        <w:left w:val="none" w:sz="0" w:space="0" w:color="auto"/>
        <w:bottom w:val="none" w:sz="0" w:space="0" w:color="auto"/>
        <w:right w:val="none" w:sz="0" w:space="0" w:color="auto"/>
      </w:divBdr>
    </w:div>
    <w:div w:id="1227111986">
      <w:bodyDiv w:val="1"/>
      <w:marLeft w:val="0"/>
      <w:marRight w:val="0"/>
      <w:marTop w:val="0"/>
      <w:marBottom w:val="0"/>
      <w:divBdr>
        <w:top w:val="none" w:sz="0" w:space="0" w:color="auto"/>
        <w:left w:val="none" w:sz="0" w:space="0" w:color="auto"/>
        <w:bottom w:val="none" w:sz="0" w:space="0" w:color="auto"/>
        <w:right w:val="none" w:sz="0" w:space="0" w:color="auto"/>
      </w:divBdr>
    </w:div>
    <w:div w:id="1745449981">
      <w:bodyDiv w:val="1"/>
      <w:marLeft w:val="0"/>
      <w:marRight w:val="0"/>
      <w:marTop w:val="0"/>
      <w:marBottom w:val="0"/>
      <w:divBdr>
        <w:top w:val="none" w:sz="0" w:space="0" w:color="auto"/>
        <w:left w:val="none" w:sz="0" w:space="0" w:color="auto"/>
        <w:bottom w:val="none" w:sz="0" w:space="0" w:color="auto"/>
        <w:right w:val="none" w:sz="0" w:space="0" w:color="auto"/>
      </w:divBdr>
    </w:div>
    <w:div w:id="1824278698">
      <w:bodyDiv w:val="1"/>
      <w:marLeft w:val="0"/>
      <w:marRight w:val="0"/>
      <w:marTop w:val="0"/>
      <w:marBottom w:val="0"/>
      <w:divBdr>
        <w:top w:val="none" w:sz="0" w:space="0" w:color="auto"/>
        <w:left w:val="none" w:sz="0" w:space="0" w:color="auto"/>
        <w:bottom w:val="none" w:sz="0" w:space="0" w:color="auto"/>
        <w:right w:val="none" w:sz="0" w:space="0" w:color="auto"/>
      </w:divBdr>
    </w:div>
    <w:div w:id="18957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mtvet.bremen.de/datenschutzerklaerung-4550" TargetMode="External"/><Relationship Id="rId18" Type="http://schemas.openxmlformats.org/officeDocument/2006/relationships/hyperlink" Target="https://www.landwirtschaftskammer.de/datenschutzvorabinfo.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lwk-saarland.de/datenschutz/" TargetMode="External"/><Relationship Id="rId7" Type="http://schemas.openxmlformats.org/officeDocument/2006/relationships/endnotes" Target="endnotes.xml"/><Relationship Id="rId12" Type="http://schemas.openxmlformats.org/officeDocument/2006/relationships/hyperlink" Target="https://www.berlin.de/senuvk/service/formulare/de/datenschutz.shtml" TargetMode="External"/><Relationship Id="rId17" Type="http://schemas.openxmlformats.org/officeDocument/2006/relationships/hyperlink" Target="https://www.lwk-niedersachsen.de/index.cfm/portal/7/nav/2384/article/34874.html" TargetMode="External"/><Relationship Id="rId25" Type="http://schemas.openxmlformats.org/officeDocument/2006/relationships/hyperlink" Target="https://www.thueringen.de/th9/tlllr/datenschutz/" TargetMode="External"/><Relationship Id="rId2" Type="http://schemas.openxmlformats.org/officeDocument/2006/relationships/numbering" Target="numbering.xml"/><Relationship Id="rId16" Type="http://schemas.openxmlformats.org/officeDocument/2006/relationships/hyperlink" Target="https://www.lallf.de/rechtliches/datenschutz/" TargetMode="External"/><Relationship Id="rId20" Type="http://schemas.openxmlformats.org/officeDocument/2006/relationships/hyperlink" Target="https://add.rlp.de/de/themen/pflanzenschutz/pflanzengesundheit/registrierungspflich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fl.bayern.de/datenschutz" TargetMode="External"/><Relationship Id="rId24" Type="http://schemas.openxmlformats.org/officeDocument/2006/relationships/hyperlink" Target="https://www.lksh.de/funktionen/datenschutz/" TargetMode="External"/><Relationship Id="rId5" Type="http://schemas.openxmlformats.org/officeDocument/2006/relationships/webSettings" Target="webSettings.xml"/><Relationship Id="rId15" Type="http://schemas.openxmlformats.org/officeDocument/2006/relationships/hyperlink" Target="https://rp-giessen.hessen.de/datenschutz-f%C3%BCr-das-regierungspr%C3%A4sidium-gie%C3%9Fen" TargetMode="External"/><Relationship Id="rId23" Type="http://schemas.openxmlformats.org/officeDocument/2006/relationships/hyperlink" Target="https://llg.sachsen-anhalt.de/llg/datenschutzerklaerung/" TargetMode="External"/><Relationship Id="rId28" Type="http://schemas.openxmlformats.org/officeDocument/2006/relationships/theme" Target="theme/theme1.xml"/><Relationship Id="rId10" Type="http://schemas.openxmlformats.org/officeDocument/2006/relationships/hyperlink" Target="https://ltz.landwirtschaft-bw.de/pb/,Lde/5963585" TargetMode="External"/><Relationship Id="rId19" Type="http://schemas.openxmlformats.org/officeDocument/2006/relationships/hyperlink" Target="https://www.wald-und-holz.nrw.de/datenschut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amburg.de/bwi/" TargetMode="External"/><Relationship Id="rId22" Type="http://schemas.openxmlformats.org/officeDocument/2006/relationships/hyperlink" Target="https://www.landwirtschaft.sachsen.de/pflanzengesundheit-16400.html"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KOPFNEU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CED6-A40A-456B-89BB-97620C78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KOPFNEU2.DOT</Template>
  <TotalTime>0</TotalTime>
  <Pages>2</Pages>
  <Words>1234</Words>
  <Characters>7779</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Pflanzenschutzamt Berlin</vt:lpstr>
      <vt:lpstr>Pflanzenschutzamt Berlin</vt:lpstr>
    </vt:vector>
  </TitlesOfParts>
  <Company>PflA</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Pflanzenschutzamt Berlin</dc:title>
  <dc:creator>Sen Stadt Um</dc:creator>
  <cp:lastModifiedBy>Boniolo, Alberto</cp:lastModifiedBy>
  <cp:revision>3</cp:revision>
  <cp:lastPrinted>2020-01-27T17:28:00Z</cp:lastPrinted>
  <dcterms:created xsi:type="dcterms:W3CDTF">2021-02-11T17:45:00Z</dcterms:created>
  <dcterms:modified xsi:type="dcterms:W3CDTF">2021-07-22T08:40:00Z</dcterms:modified>
</cp:coreProperties>
</file>